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66D1" w14:textId="5506E9DD" w:rsidR="00B42D49" w:rsidRPr="00E13D29" w:rsidRDefault="00462D81" w:rsidP="00462D81">
      <w:pPr>
        <w:jc w:val="center"/>
        <w:rPr>
          <w:rFonts w:ascii="Arial" w:hAnsi="Arial" w:cs="Arial"/>
          <w:b/>
          <w:sz w:val="28"/>
          <w:szCs w:val="28"/>
        </w:rPr>
      </w:pPr>
      <w:r w:rsidRPr="00E13D29">
        <w:rPr>
          <w:rFonts w:ascii="Arial" w:hAnsi="Arial" w:cs="Arial"/>
          <w:b/>
          <w:sz w:val="28"/>
          <w:szCs w:val="28"/>
        </w:rPr>
        <w:t>Umowa r</w:t>
      </w:r>
      <w:r w:rsidR="00B42D49" w:rsidRPr="00E13D29">
        <w:rPr>
          <w:rFonts w:ascii="Arial" w:hAnsi="Arial" w:cs="Arial"/>
          <w:b/>
          <w:sz w:val="28"/>
          <w:szCs w:val="28"/>
        </w:rPr>
        <w:t>amowa</w:t>
      </w:r>
      <w:r w:rsidR="0050687F" w:rsidRPr="00E13D29">
        <w:rPr>
          <w:rFonts w:ascii="Arial" w:hAnsi="Arial" w:cs="Arial"/>
          <w:b/>
          <w:sz w:val="28"/>
          <w:szCs w:val="28"/>
        </w:rPr>
        <w:t xml:space="preserve"> </w:t>
      </w:r>
      <w:r w:rsidR="00677834" w:rsidRPr="00E13D29">
        <w:rPr>
          <w:rFonts w:ascii="Arial" w:hAnsi="Arial" w:cs="Arial"/>
          <w:b/>
          <w:sz w:val="28"/>
          <w:szCs w:val="28"/>
        </w:rPr>
        <w:t xml:space="preserve">nr </w:t>
      </w:r>
      <w:r w:rsidR="000879E6" w:rsidRPr="00E13D29">
        <w:rPr>
          <w:rFonts w:ascii="Arial" w:hAnsi="Arial" w:cs="Arial"/>
          <w:b/>
          <w:sz w:val="28"/>
          <w:szCs w:val="28"/>
        </w:rPr>
        <w:t>FZ</w:t>
      </w:r>
      <w:r w:rsidR="0054767B" w:rsidRPr="00E13D29">
        <w:rPr>
          <w:rFonts w:ascii="Arial" w:hAnsi="Arial" w:cs="Arial"/>
          <w:b/>
          <w:sz w:val="28"/>
          <w:szCs w:val="28"/>
        </w:rPr>
        <w:t>/</w:t>
      </w:r>
      <w:r w:rsidR="0011693C">
        <w:rPr>
          <w:rFonts w:ascii="Arial" w:hAnsi="Arial" w:cs="Arial"/>
          <w:b/>
          <w:sz w:val="28"/>
          <w:szCs w:val="28"/>
        </w:rPr>
        <w:t>…</w:t>
      </w:r>
      <w:r w:rsidR="0054767B" w:rsidRPr="00E13D29">
        <w:rPr>
          <w:rFonts w:ascii="Arial" w:hAnsi="Arial" w:cs="Arial"/>
          <w:b/>
          <w:sz w:val="28"/>
          <w:szCs w:val="28"/>
        </w:rPr>
        <w:t>/</w:t>
      </w:r>
      <w:r w:rsidR="0011693C">
        <w:rPr>
          <w:rFonts w:ascii="Arial" w:hAnsi="Arial" w:cs="Arial"/>
          <w:b/>
          <w:sz w:val="28"/>
          <w:szCs w:val="28"/>
        </w:rPr>
        <w:t>..</w:t>
      </w:r>
      <w:r w:rsidR="0054767B" w:rsidRPr="00E13D29">
        <w:rPr>
          <w:rFonts w:ascii="Arial" w:hAnsi="Arial" w:cs="Arial"/>
          <w:b/>
          <w:sz w:val="28"/>
          <w:szCs w:val="28"/>
        </w:rPr>
        <w:t>/2026</w:t>
      </w:r>
    </w:p>
    <w:p w14:paraId="47F43545" w14:textId="77777777" w:rsidR="00B42D49" w:rsidRPr="00DA4ADF" w:rsidRDefault="008115AC" w:rsidP="008115AC">
      <w:pPr>
        <w:jc w:val="both"/>
        <w:rPr>
          <w:rFonts w:ascii="Arial" w:hAnsi="Arial" w:cs="Arial"/>
        </w:rPr>
      </w:pPr>
      <w:r w:rsidRPr="00E13D29">
        <w:rPr>
          <w:rFonts w:ascii="Arial" w:hAnsi="Arial" w:cs="Arial"/>
        </w:rPr>
        <w:t>zawarta w dniu złożenia kwalifikowanego podpisu elektronicznego, o którym mowa w art. 78</w:t>
      </w:r>
      <w:r w:rsidRPr="00E13D29">
        <w:rPr>
          <w:rFonts w:ascii="Arial" w:hAnsi="Arial" w:cs="Arial"/>
          <w:vertAlign w:val="superscript"/>
        </w:rPr>
        <w:t>1</w:t>
      </w:r>
      <w:r w:rsidRPr="00E13D29">
        <w:rPr>
          <w:rFonts w:ascii="Arial" w:hAnsi="Arial" w:cs="Arial"/>
        </w:rPr>
        <w:t xml:space="preserve"> kodeksu cywilnego przez osobę reprezentującą Stronę podpisującą jako ostatnia, </w:t>
      </w:r>
      <w:r w:rsidR="00B42D49" w:rsidRPr="00E13D29">
        <w:rPr>
          <w:rFonts w:ascii="Arial" w:hAnsi="Arial" w:cs="Arial"/>
        </w:rPr>
        <w:t>pomiędzy:</w:t>
      </w:r>
    </w:p>
    <w:p w14:paraId="7EAC6DA2" w14:textId="0E86A83E" w:rsidR="0076025D" w:rsidRDefault="00B66978" w:rsidP="00756D46">
      <w:pPr>
        <w:spacing w:after="0" w:line="240" w:lineRule="auto"/>
        <w:ind w:left="357" w:hanging="357"/>
        <w:jc w:val="both"/>
        <w:rPr>
          <w:rFonts w:ascii="Arial" w:eastAsia="Times New Roman" w:hAnsi="Arial" w:cs="Arial"/>
          <w:b/>
          <w:lang w:eastAsia="pl-PL"/>
        </w:rPr>
      </w:pPr>
      <w:r>
        <w:rPr>
          <w:rFonts w:ascii="Arial" w:eastAsia="Times New Roman" w:hAnsi="Arial" w:cs="Arial"/>
          <w:b/>
          <w:lang w:eastAsia="pl-PL"/>
        </w:rPr>
        <w:t>NAJEMCĄ</w:t>
      </w:r>
      <w:r w:rsidR="00BF61E3" w:rsidRPr="002C364F">
        <w:rPr>
          <w:rFonts w:ascii="Arial" w:eastAsia="Times New Roman" w:hAnsi="Arial" w:cs="Arial"/>
          <w:b/>
          <w:lang w:eastAsia="pl-PL"/>
        </w:rPr>
        <w:t>:</w:t>
      </w:r>
      <w:r w:rsidR="003E4B18">
        <w:rPr>
          <w:rFonts w:ascii="Arial" w:eastAsia="Times New Roman" w:hAnsi="Arial" w:cs="Arial"/>
          <w:b/>
          <w:lang w:eastAsia="pl-PL"/>
        </w:rPr>
        <w:t xml:space="preserve"> </w:t>
      </w:r>
      <w:r w:rsidR="00756D46">
        <w:rPr>
          <w:rFonts w:ascii="Arial" w:eastAsia="Times New Roman" w:hAnsi="Arial" w:cs="Arial"/>
          <w:b/>
          <w:lang w:eastAsia="pl-PL"/>
        </w:rPr>
        <w:tab/>
      </w:r>
    </w:p>
    <w:p w14:paraId="37F6CA53" w14:textId="77777777" w:rsidR="002C364F" w:rsidRPr="002C364F" w:rsidRDefault="002C364F" w:rsidP="0076025D">
      <w:pPr>
        <w:spacing w:after="0"/>
        <w:ind w:left="1773" w:firstLine="70"/>
        <w:jc w:val="both"/>
        <w:rPr>
          <w:rFonts w:ascii="Arial" w:eastAsia="Times New Roman" w:hAnsi="Arial" w:cs="Arial"/>
          <w:b/>
          <w:lang w:eastAsia="pl-PL"/>
        </w:rPr>
      </w:pPr>
      <w:r w:rsidRPr="002C364F">
        <w:rPr>
          <w:rFonts w:ascii="Arial" w:eastAsia="Times New Roman" w:hAnsi="Arial" w:cs="Arial"/>
          <w:b/>
          <w:lang w:eastAsia="pl-PL"/>
        </w:rPr>
        <w:t>ORLEN Ochrona Sp. z o.o.</w:t>
      </w:r>
      <w:r w:rsidR="00CF28B4">
        <w:rPr>
          <w:rFonts w:ascii="Arial" w:eastAsia="Times New Roman" w:hAnsi="Arial" w:cs="Arial"/>
          <w:b/>
          <w:lang w:eastAsia="pl-PL"/>
        </w:rPr>
        <w:t xml:space="preserve"> </w:t>
      </w:r>
      <w:r w:rsidR="00D37F73">
        <w:rPr>
          <w:rFonts w:ascii="Arial" w:eastAsia="Times New Roman" w:hAnsi="Arial" w:cs="Arial"/>
          <w:b/>
          <w:lang w:eastAsia="pl-PL"/>
        </w:rPr>
        <w:t>z siedzibą</w:t>
      </w:r>
      <w:r w:rsidR="00CF28B4">
        <w:rPr>
          <w:rFonts w:ascii="Arial" w:eastAsia="Times New Roman" w:hAnsi="Arial" w:cs="Arial"/>
          <w:b/>
          <w:lang w:eastAsia="pl-PL"/>
        </w:rPr>
        <w:t xml:space="preserve"> w Płocku</w:t>
      </w:r>
    </w:p>
    <w:p w14:paraId="11BCB057" w14:textId="77777777" w:rsidR="002C364F" w:rsidRPr="00A14EA0" w:rsidRDefault="002C364F" w:rsidP="0076025D">
      <w:pPr>
        <w:shd w:val="clear" w:color="auto" w:fill="FFFFFF"/>
        <w:ind w:left="1843"/>
        <w:jc w:val="both"/>
        <w:rPr>
          <w:rFonts w:ascii="Arial" w:eastAsia="Times New Roman" w:hAnsi="Arial" w:cs="Arial"/>
          <w:bCs/>
          <w:lang w:eastAsia="pl-PL"/>
        </w:rPr>
      </w:pPr>
      <w:r w:rsidRPr="00756D46">
        <w:rPr>
          <w:rFonts w:ascii="Arial" w:eastAsia="Times New Roman" w:hAnsi="Arial" w:cs="Arial"/>
          <w:bCs/>
          <w:spacing w:val="-1"/>
          <w:szCs w:val="20"/>
          <w:lang w:eastAsia="pl-PL"/>
        </w:rPr>
        <w:t>przy ul. Chemików 7,</w:t>
      </w:r>
      <w:r w:rsidR="006F4401">
        <w:rPr>
          <w:rFonts w:ascii="Arial" w:eastAsia="Times New Roman" w:hAnsi="Arial" w:cs="Arial"/>
          <w:bCs/>
          <w:spacing w:val="-1"/>
          <w:szCs w:val="20"/>
          <w:lang w:eastAsia="pl-PL"/>
        </w:rPr>
        <w:t xml:space="preserve"> kod pocztowy 09-411,</w:t>
      </w:r>
      <w:r w:rsidRPr="00756D46">
        <w:rPr>
          <w:rFonts w:ascii="Arial" w:eastAsia="Times New Roman" w:hAnsi="Arial" w:cs="Arial"/>
          <w:bCs/>
          <w:spacing w:val="-1"/>
          <w:szCs w:val="20"/>
          <w:lang w:eastAsia="pl-PL"/>
        </w:rPr>
        <w:t xml:space="preserve"> </w:t>
      </w:r>
      <w:r w:rsidRPr="00756D46">
        <w:rPr>
          <w:rFonts w:ascii="Arial" w:eastAsia="Times New Roman" w:hAnsi="Arial" w:cs="Arial"/>
          <w:bCs/>
          <w:lang w:eastAsia="pl-PL"/>
        </w:rPr>
        <w:t>wpisan</w:t>
      </w:r>
      <w:r w:rsidR="00A14EA0">
        <w:rPr>
          <w:rFonts w:ascii="Arial" w:eastAsia="Times New Roman" w:hAnsi="Arial" w:cs="Arial"/>
          <w:bCs/>
          <w:lang w:eastAsia="pl-PL"/>
        </w:rPr>
        <w:t>ą</w:t>
      </w:r>
      <w:r w:rsidRPr="00756D46">
        <w:rPr>
          <w:rFonts w:ascii="Arial" w:eastAsia="Times New Roman" w:hAnsi="Arial" w:cs="Arial"/>
          <w:bCs/>
          <w:lang w:eastAsia="pl-PL"/>
        </w:rPr>
        <w:t xml:space="preserve"> do </w:t>
      </w:r>
      <w:r w:rsidR="006F4401">
        <w:rPr>
          <w:rFonts w:ascii="Arial" w:eastAsia="Times New Roman" w:hAnsi="Arial" w:cs="Arial"/>
          <w:bCs/>
          <w:lang w:eastAsia="pl-PL"/>
        </w:rPr>
        <w:t>R</w:t>
      </w:r>
      <w:r w:rsidRPr="00756D46">
        <w:rPr>
          <w:rFonts w:ascii="Arial" w:eastAsia="Times New Roman" w:hAnsi="Arial" w:cs="Arial"/>
          <w:bCs/>
          <w:lang w:eastAsia="pl-PL"/>
        </w:rPr>
        <w:t xml:space="preserve">ejestru </w:t>
      </w:r>
      <w:r w:rsidR="006F4401">
        <w:rPr>
          <w:rFonts w:ascii="Arial" w:eastAsia="Times New Roman" w:hAnsi="Arial" w:cs="Arial"/>
          <w:bCs/>
          <w:lang w:eastAsia="pl-PL"/>
        </w:rPr>
        <w:t>P</w:t>
      </w:r>
      <w:r w:rsidRPr="00756D46">
        <w:rPr>
          <w:rFonts w:ascii="Arial" w:eastAsia="Times New Roman" w:hAnsi="Arial" w:cs="Arial"/>
          <w:bCs/>
          <w:lang w:eastAsia="pl-PL"/>
        </w:rPr>
        <w:t>rz</w:t>
      </w:r>
      <w:r w:rsidR="003D0719" w:rsidRPr="00756D46">
        <w:rPr>
          <w:rFonts w:ascii="Arial" w:eastAsia="Times New Roman" w:hAnsi="Arial" w:cs="Arial"/>
          <w:bCs/>
          <w:lang w:eastAsia="pl-PL"/>
        </w:rPr>
        <w:t xml:space="preserve">edsiębiorców Krajowego Rejestru </w:t>
      </w:r>
      <w:r w:rsidRPr="00756D46">
        <w:rPr>
          <w:rFonts w:ascii="Arial" w:eastAsia="Times New Roman" w:hAnsi="Arial" w:cs="Arial"/>
          <w:bCs/>
          <w:lang w:eastAsia="pl-PL"/>
        </w:rPr>
        <w:t xml:space="preserve">Sądowego prowadzonego przez Sąd Rejonowy </w:t>
      </w:r>
      <w:r w:rsidR="009F6D61">
        <w:rPr>
          <w:rFonts w:ascii="Arial" w:eastAsia="Times New Roman" w:hAnsi="Arial" w:cs="Arial"/>
          <w:bCs/>
          <w:lang w:eastAsia="pl-PL"/>
        </w:rPr>
        <w:br/>
      </w:r>
      <w:r w:rsidRPr="00756D46">
        <w:rPr>
          <w:rFonts w:ascii="Arial" w:eastAsia="Times New Roman" w:hAnsi="Arial" w:cs="Arial"/>
          <w:bCs/>
          <w:lang w:eastAsia="pl-PL"/>
        </w:rPr>
        <w:t>dla Łodzi-Śródmieścia w Łodzi, XX Wydział Gospodarczy Krajowego Rejestru Sądowego pod n</w:t>
      </w:r>
      <w:r w:rsidR="00A14EA0">
        <w:rPr>
          <w:rFonts w:ascii="Arial" w:eastAsia="Times New Roman" w:hAnsi="Arial" w:cs="Arial"/>
          <w:bCs/>
          <w:lang w:eastAsia="pl-PL"/>
        </w:rPr>
        <w:t>umerem</w:t>
      </w:r>
      <w:r w:rsidRPr="00756D46">
        <w:rPr>
          <w:rFonts w:ascii="Arial" w:eastAsia="Times New Roman" w:hAnsi="Arial" w:cs="Arial"/>
          <w:bCs/>
          <w:lang w:eastAsia="pl-PL"/>
        </w:rPr>
        <w:t xml:space="preserve"> KRS 0000035335, o kapitale zakładowym</w:t>
      </w:r>
      <w:r w:rsidR="002C11F4" w:rsidRPr="00756D46">
        <w:rPr>
          <w:rFonts w:ascii="Arial" w:eastAsia="Times New Roman" w:hAnsi="Arial" w:cs="Arial"/>
          <w:bCs/>
          <w:lang w:eastAsia="pl-PL"/>
        </w:rPr>
        <w:t xml:space="preserve"> </w:t>
      </w:r>
      <w:r w:rsidRPr="00756D46">
        <w:rPr>
          <w:rFonts w:ascii="Arial" w:eastAsia="Times New Roman" w:hAnsi="Arial" w:cs="Arial"/>
          <w:bCs/>
          <w:lang w:eastAsia="pl-PL"/>
        </w:rPr>
        <w:t xml:space="preserve">w wysokości </w:t>
      </w:r>
      <w:r w:rsidR="008A6779" w:rsidRPr="008A6779">
        <w:rPr>
          <w:rFonts w:ascii="Arial" w:eastAsia="Times New Roman" w:hAnsi="Arial" w:cs="Arial"/>
          <w:bCs/>
          <w:lang w:eastAsia="pl-PL"/>
        </w:rPr>
        <w:t xml:space="preserve">634 500,00 </w:t>
      </w:r>
      <w:r w:rsidR="008A6779">
        <w:rPr>
          <w:rFonts w:ascii="Arial" w:eastAsia="Times New Roman" w:hAnsi="Arial" w:cs="Arial"/>
          <w:bCs/>
          <w:lang w:eastAsia="pl-PL"/>
        </w:rPr>
        <w:t>PLN</w:t>
      </w:r>
      <w:r w:rsidR="00A16F7D" w:rsidRPr="00756D46">
        <w:rPr>
          <w:rFonts w:ascii="Arial" w:eastAsia="Times New Roman" w:hAnsi="Arial" w:cs="Arial"/>
          <w:bCs/>
          <w:lang w:eastAsia="pl-PL"/>
        </w:rPr>
        <w:t>,</w:t>
      </w:r>
      <w:r w:rsidR="00C16E0A" w:rsidRPr="00756D46">
        <w:rPr>
          <w:rFonts w:ascii="Arial" w:eastAsia="Times New Roman" w:hAnsi="Arial" w:cs="Arial"/>
          <w:bCs/>
          <w:lang w:eastAsia="pl-PL"/>
        </w:rPr>
        <w:t xml:space="preserve"> </w:t>
      </w:r>
      <w:r w:rsidR="006F4401">
        <w:rPr>
          <w:rFonts w:ascii="Arial" w:eastAsia="Times New Roman" w:hAnsi="Arial" w:cs="Arial"/>
          <w:bCs/>
          <w:lang w:eastAsia="pl-PL"/>
        </w:rPr>
        <w:t xml:space="preserve">nr </w:t>
      </w:r>
      <w:r w:rsidR="00C16E0A" w:rsidRPr="00756D46">
        <w:rPr>
          <w:rFonts w:ascii="Arial" w:eastAsia="Times New Roman" w:hAnsi="Arial" w:cs="Arial"/>
          <w:bCs/>
          <w:lang w:eastAsia="pl-PL"/>
        </w:rPr>
        <w:t>NIP 7742396</w:t>
      </w:r>
      <w:r w:rsidRPr="00756D46">
        <w:rPr>
          <w:rFonts w:ascii="Arial" w:eastAsia="Times New Roman" w:hAnsi="Arial" w:cs="Arial"/>
          <w:bCs/>
          <w:lang w:eastAsia="pl-PL"/>
        </w:rPr>
        <w:t>528, REGON 611000725</w:t>
      </w:r>
      <w:r w:rsidR="002C11F4" w:rsidRPr="00756D46">
        <w:rPr>
          <w:rFonts w:ascii="Arial" w:eastAsia="Times New Roman" w:hAnsi="Arial" w:cs="Arial"/>
          <w:bCs/>
          <w:lang w:eastAsia="pl-PL"/>
        </w:rPr>
        <w:t xml:space="preserve">, </w:t>
      </w:r>
      <w:r w:rsidR="00F44E67" w:rsidRPr="00756D46">
        <w:rPr>
          <w:rFonts w:ascii="Arial" w:eastAsia="Times New Roman" w:hAnsi="Arial" w:cs="Arial"/>
          <w:bCs/>
          <w:lang w:eastAsia="pl-PL"/>
        </w:rPr>
        <w:t>BDO 000148201</w:t>
      </w:r>
      <w:r w:rsidR="000879E6" w:rsidRPr="00756D46">
        <w:rPr>
          <w:rFonts w:ascii="Arial" w:eastAsia="Times New Roman" w:hAnsi="Arial" w:cs="Arial"/>
          <w:bCs/>
          <w:lang w:eastAsia="pl-PL"/>
        </w:rPr>
        <w:t>,</w:t>
      </w:r>
    </w:p>
    <w:p w14:paraId="0EC5B973" w14:textId="77777777" w:rsidR="002C364F" w:rsidRPr="0076025D" w:rsidRDefault="003D0719" w:rsidP="0076025D">
      <w:pPr>
        <w:shd w:val="clear" w:color="auto" w:fill="FFFFFF"/>
        <w:spacing w:after="300" w:line="240" w:lineRule="auto"/>
        <w:ind w:left="2143" w:hanging="295"/>
        <w:rPr>
          <w:rFonts w:ascii="Arial" w:eastAsia="Times New Roman" w:hAnsi="Arial" w:cs="Arial"/>
          <w:b/>
          <w:spacing w:val="-2"/>
          <w:szCs w:val="20"/>
          <w:lang w:eastAsia="pl-PL"/>
        </w:rPr>
      </w:pPr>
      <w:r>
        <w:rPr>
          <w:rFonts w:ascii="Arial" w:eastAsia="Times New Roman" w:hAnsi="Arial" w:cs="Arial"/>
          <w:b/>
          <w:spacing w:val="-2"/>
          <w:szCs w:val="20"/>
          <w:lang w:eastAsia="pl-PL"/>
        </w:rPr>
        <w:t>reprezentowan</w:t>
      </w:r>
      <w:r w:rsidR="00A14EA0">
        <w:rPr>
          <w:rFonts w:ascii="Arial" w:eastAsia="Times New Roman" w:hAnsi="Arial" w:cs="Arial"/>
          <w:b/>
          <w:spacing w:val="-2"/>
          <w:szCs w:val="20"/>
          <w:lang w:eastAsia="pl-PL"/>
        </w:rPr>
        <w:t>ą</w:t>
      </w:r>
      <w:r w:rsidR="002C364F" w:rsidRPr="002C364F">
        <w:rPr>
          <w:rFonts w:ascii="Arial" w:eastAsia="Times New Roman" w:hAnsi="Arial" w:cs="Arial"/>
          <w:b/>
          <w:spacing w:val="-2"/>
          <w:szCs w:val="20"/>
          <w:lang w:eastAsia="pl-PL"/>
        </w:rPr>
        <w:t xml:space="preserve"> przez:</w:t>
      </w:r>
    </w:p>
    <w:p w14:paraId="52681AF6" w14:textId="77777777" w:rsidR="00F44E67" w:rsidRPr="0076025D" w:rsidRDefault="00F44E67" w:rsidP="0076025D">
      <w:pPr>
        <w:shd w:val="clear" w:color="auto" w:fill="FFFFFF"/>
        <w:spacing w:after="30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7EDF3351" w14:textId="77777777" w:rsidR="002C364F" w:rsidRPr="0076025D" w:rsidRDefault="00F44E67" w:rsidP="008225E9">
      <w:pPr>
        <w:shd w:val="clear" w:color="auto" w:fill="FFFFFF"/>
        <w:spacing w:before="300" w:after="0" w:line="240" w:lineRule="auto"/>
        <w:ind w:left="2143" w:hanging="295"/>
        <w:rPr>
          <w:rFonts w:ascii="Arial" w:eastAsia="Times New Roman" w:hAnsi="Arial" w:cs="Arial"/>
          <w:spacing w:val="-2"/>
          <w:szCs w:val="20"/>
          <w:lang w:eastAsia="pl-PL"/>
        </w:rPr>
      </w:pPr>
      <w:r w:rsidRPr="0076025D">
        <w:rPr>
          <w:rFonts w:ascii="Arial" w:eastAsia="Times New Roman" w:hAnsi="Arial" w:cs="Arial"/>
          <w:spacing w:val="-2"/>
          <w:szCs w:val="20"/>
          <w:lang w:eastAsia="pl-PL"/>
        </w:rPr>
        <w:t>………………………………………………..</w:t>
      </w:r>
    </w:p>
    <w:p w14:paraId="53C0B677" w14:textId="1ADDC923" w:rsidR="00693F85" w:rsidRPr="008225E9" w:rsidRDefault="002C364F" w:rsidP="008225E9">
      <w:pPr>
        <w:shd w:val="clear" w:color="auto" w:fill="FFFFFF"/>
        <w:tabs>
          <w:tab w:val="left" w:leader="dot" w:pos="9058"/>
        </w:tabs>
        <w:spacing w:before="5" w:after="0" w:line="240" w:lineRule="auto"/>
        <w:rPr>
          <w:rFonts w:ascii="Arial" w:eastAsia="Times New Roman" w:hAnsi="Arial" w:cs="Arial"/>
          <w:b/>
          <w:lang w:eastAsia="pl-PL"/>
        </w:rPr>
      </w:pPr>
      <w:r w:rsidRPr="002C364F">
        <w:rPr>
          <w:rFonts w:ascii="Arial" w:eastAsia="Times New Roman" w:hAnsi="Arial" w:cs="Arial"/>
          <w:b/>
          <w:spacing w:val="-1"/>
          <w:sz w:val="24"/>
          <w:szCs w:val="20"/>
          <w:lang w:eastAsia="pl-PL"/>
        </w:rPr>
        <w:br/>
      </w:r>
      <w:r w:rsidRPr="002C364F">
        <w:rPr>
          <w:rFonts w:ascii="Arial" w:eastAsia="Times New Roman" w:hAnsi="Arial" w:cs="Arial"/>
          <w:b/>
          <w:lang w:eastAsia="pl-PL"/>
        </w:rPr>
        <w:t>a</w:t>
      </w:r>
      <w:r w:rsidRPr="002C364F">
        <w:rPr>
          <w:rFonts w:ascii="Arial" w:eastAsia="Times New Roman" w:hAnsi="Arial" w:cs="Arial"/>
          <w:b/>
          <w:lang w:eastAsia="pl-PL"/>
        </w:rPr>
        <w:br/>
      </w:r>
      <w:r w:rsidR="00943FE0">
        <w:rPr>
          <w:rFonts w:ascii="Arial" w:eastAsia="Times New Roman" w:hAnsi="Arial" w:cs="Arial"/>
          <w:b/>
          <w:lang w:eastAsia="pl-PL"/>
        </w:rPr>
        <w:t>WYNAJMUJĄCY</w:t>
      </w:r>
      <w:r w:rsidR="00B66978">
        <w:rPr>
          <w:rFonts w:ascii="Arial" w:eastAsia="Times New Roman" w:hAnsi="Arial" w:cs="Arial"/>
          <w:b/>
          <w:lang w:eastAsia="pl-PL"/>
        </w:rPr>
        <w:t>M</w:t>
      </w:r>
      <w:r w:rsidRPr="002C364F">
        <w:rPr>
          <w:rFonts w:ascii="Arial" w:eastAsia="Times New Roman" w:hAnsi="Arial" w:cs="Arial"/>
          <w:b/>
          <w:spacing w:val="-3"/>
          <w:lang w:eastAsia="pl-PL"/>
        </w:rPr>
        <w:t>:</w:t>
      </w:r>
      <w:r w:rsidR="001933C7">
        <w:rPr>
          <w:rFonts w:ascii="Arial" w:eastAsia="Times New Roman" w:hAnsi="Arial" w:cs="Arial"/>
          <w:b/>
          <w:spacing w:val="-3"/>
          <w:lang w:eastAsia="pl-PL"/>
        </w:rPr>
        <w:t xml:space="preserve"> </w:t>
      </w:r>
      <w:r w:rsidRPr="002C364F">
        <w:rPr>
          <w:rFonts w:ascii="Arial" w:eastAsia="Times New Roman" w:hAnsi="Arial" w:cs="Arial"/>
          <w:b/>
          <w:spacing w:val="-3"/>
          <w:lang w:eastAsia="pl-PL"/>
        </w:rPr>
        <w:t xml:space="preserve"> </w:t>
      </w:r>
    </w:p>
    <w:p w14:paraId="0AD92A6A" w14:textId="77777777" w:rsidR="0011693C" w:rsidRDefault="0011693C" w:rsidP="0011693C">
      <w:pPr>
        <w:spacing w:after="0"/>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Pr>
          <w:rFonts w:ascii="Arial" w:hAnsi="Arial" w:cs="Arial"/>
          <w:iCs/>
          <w:color w:val="000000"/>
        </w:rPr>
        <w:t xml:space="preserve"> _________________,</w:t>
      </w:r>
    </w:p>
    <w:p w14:paraId="483CDDC1" w14:textId="77777777" w:rsidR="0011693C" w:rsidRDefault="0011693C" w:rsidP="0011693C">
      <w:pPr>
        <w:ind w:left="1843"/>
        <w:jc w:val="both"/>
        <w:rPr>
          <w:rFonts w:ascii="Arial" w:hAnsi="Arial" w:cs="Arial"/>
          <w:iCs/>
          <w:color w:val="000000"/>
        </w:rPr>
      </w:pPr>
      <w:r>
        <w:rPr>
          <w:rFonts w:ascii="Arial" w:hAnsi="Arial" w:cs="Arial"/>
          <w:iCs/>
          <w:color w:val="000000"/>
        </w:rPr>
        <w:t>przy ul. _________</w:t>
      </w:r>
      <w:r w:rsidRPr="003A7400">
        <w:rPr>
          <w:rFonts w:ascii="Arial" w:hAnsi="Arial" w:cs="Arial"/>
          <w:iCs/>
          <w:color w:val="000000"/>
        </w:rPr>
        <w:t xml:space="preserve">, </w:t>
      </w:r>
      <w:r>
        <w:rPr>
          <w:rFonts w:ascii="Arial" w:hAnsi="Arial" w:cs="Arial"/>
          <w:iCs/>
          <w:color w:val="000000"/>
        </w:rPr>
        <w:t xml:space="preserve">kod pocztowy </w:t>
      </w:r>
      <w:r w:rsidRPr="003A7400">
        <w:rPr>
          <w:rFonts w:ascii="Arial" w:hAnsi="Arial" w:cs="Arial"/>
          <w:iCs/>
          <w:color w:val="000000"/>
        </w:rPr>
        <w:t>________</w:t>
      </w:r>
      <w:r>
        <w:rPr>
          <w:rFonts w:ascii="Arial" w:hAnsi="Arial" w:cs="Arial"/>
          <w:iCs/>
          <w:color w:val="000000"/>
        </w:rPr>
        <w:t xml:space="preserve">, </w:t>
      </w:r>
      <w:r w:rsidRPr="003A7400">
        <w:rPr>
          <w:rFonts w:ascii="Arial" w:hAnsi="Arial" w:cs="Arial"/>
          <w:iCs/>
          <w:color w:val="000000"/>
        </w:rPr>
        <w:t xml:space="preserve">wpisaną do Rejestru Przedsiębiorców Krajowego Rejestru Sądowego </w:t>
      </w:r>
      <w:r>
        <w:rPr>
          <w:rFonts w:ascii="Arial" w:hAnsi="Arial" w:cs="Arial"/>
          <w:iCs/>
          <w:color w:val="000000"/>
        </w:rPr>
        <w:t xml:space="preserve">prowadzonego przez </w:t>
      </w:r>
      <w:r w:rsidRPr="003A7400">
        <w:rPr>
          <w:rFonts w:ascii="Arial" w:hAnsi="Arial" w:cs="Arial"/>
          <w:iCs/>
          <w:color w:val="000000"/>
        </w:rPr>
        <w:t>Sąd Rejonowy _____________,</w:t>
      </w:r>
      <w:r>
        <w:rPr>
          <w:rFonts w:ascii="Arial" w:hAnsi="Arial" w:cs="Arial"/>
          <w:iCs/>
          <w:color w:val="000000"/>
        </w:rPr>
        <w:t xml:space="preserve"> </w:t>
      </w:r>
      <w:r w:rsidRPr="003A7400">
        <w:rPr>
          <w:rFonts w:ascii="Arial" w:hAnsi="Arial" w:cs="Arial"/>
          <w:iCs/>
          <w:color w:val="000000"/>
        </w:rPr>
        <w:t xml:space="preserve">___ Wydział ________ pod numerem </w:t>
      </w:r>
      <w:r>
        <w:rPr>
          <w:rFonts w:ascii="Arial" w:hAnsi="Arial" w:cs="Arial"/>
          <w:iCs/>
          <w:color w:val="000000"/>
        </w:rPr>
        <w:t xml:space="preserve">KRS </w:t>
      </w:r>
      <w:r w:rsidRPr="003A7400">
        <w:rPr>
          <w:rFonts w:ascii="Arial" w:hAnsi="Arial" w:cs="Arial"/>
          <w:iCs/>
          <w:color w:val="000000"/>
        </w:rPr>
        <w:t xml:space="preserve">________________,  o kapitale zakładowym w wysokości _____________ PLN, będącą podatnikiem podatku VAT, </w:t>
      </w:r>
      <w:r>
        <w:rPr>
          <w:rFonts w:ascii="Arial" w:hAnsi="Arial" w:cs="Arial"/>
          <w:iCs/>
          <w:color w:val="000000"/>
        </w:rPr>
        <w:t xml:space="preserve">nr NIP ___________, </w:t>
      </w:r>
      <w:r w:rsidRPr="003A7400">
        <w:rPr>
          <w:rFonts w:ascii="Arial" w:hAnsi="Arial" w:cs="Arial"/>
          <w:iCs/>
          <w:color w:val="000000"/>
        </w:rPr>
        <w:t xml:space="preserve">REGON _________ </w:t>
      </w:r>
      <w:r>
        <w:rPr>
          <w:rFonts w:ascii="Arial" w:hAnsi="Arial" w:cs="Arial"/>
          <w:iCs/>
          <w:color w:val="000000"/>
        </w:rPr>
        <w:t xml:space="preserve">BDO </w:t>
      </w:r>
      <w:r w:rsidRPr="003A7400">
        <w:rPr>
          <w:rFonts w:ascii="Arial" w:hAnsi="Arial" w:cs="Arial"/>
          <w:iCs/>
          <w:color w:val="000000"/>
        </w:rPr>
        <w:t>____________</w:t>
      </w:r>
      <w:r w:rsidRPr="003A7400">
        <w:rPr>
          <w:rStyle w:val="Odwoanieprzypisudolnego"/>
          <w:rFonts w:ascii="Arial" w:hAnsi="Arial" w:cs="Arial"/>
          <w:iCs/>
          <w:color w:val="000000"/>
        </w:rPr>
        <w:footnoteReference w:id="1"/>
      </w:r>
      <w:r>
        <w:rPr>
          <w:rFonts w:ascii="Arial" w:hAnsi="Arial" w:cs="Arial"/>
          <w:iCs/>
          <w:color w:val="000000"/>
        </w:rPr>
        <w:t>,</w:t>
      </w:r>
    </w:p>
    <w:p w14:paraId="62140642" w14:textId="77777777" w:rsidR="0011693C" w:rsidRPr="00A14EA0" w:rsidRDefault="0011693C" w:rsidP="0011693C">
      <w:pPr>
        <w:ind w:left="1843"/>
        <w:jc w:val="both"/>
        <w:rPr>
          <w:rFonts w:ascii="Arial" w:hAnsi="Arial" w:cs="Arial"/>
          <w:b/>
          <w:iCs/>
        </w:rPr>
      </w:pPr>
      <w:r w:rsidRPr="00A14EA0">
        <w:rPr>
          <w:rFonts w:ascii="Arial" w:hAnsi="Arial" w:cs="Arial"/>
          <w:b/>
          <w:iCs/>
        </w:rPr>
        <w:t>reprezentowaną przez:</w:t>
      </w:r>
    </w:p>
    <w:p w14:paraId="35410751" w14:textId="77777777" w:rsidR="0011693C" w:rsidRPr="0076025D" w:rsidRDefault="0011693C" w:rsidP="0011693C">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1AC27323" w14:textId="77777777" w:rsidR="0011693C" w:rsidRPr="0076025D" w:rsidRDefault="0011693C" w:rsidP="0011693C">
      <w:pPr>
        <w:ind w:left="1843"/>
        <w:jc w:val="both"/>
        <w:rPr>
          <w:rFonts w:ascii="Arial" w:hAnsi="Arial" w:cs="Arial"/>
          <w:bCs/>
          <w:color w:val="000000"/>
        </w:rPr>
      </w:pPr>
      <w:r w:rsidRPr="0076025D">
        <w:rPr>
          <w:rFonts w:ascii="Arial" w:hAnsi="Arial" w:cs="Arial"/>
          <w:bCs/>
          <w:color w:val="000000"/>
        </w:rPr>
        <w:t>_______________________ – ______________________________.</w:t>
      </w:r>
    </w:p>
    <w:p w14:paraId="245142AD" w14:textId="556E75BE" w:rsidR="00EC7785" w:rsidRPr="0076025D" w:rsidRDefault="00EC7785" w:rsidP="00EC7785">
      <w:pPr>
        <w:shd w:val="clear" w:color="auto" w:fill="FFFFFF"/>
        <w:spacing w:after="300" w:line="240" w:lineRule="auto"/>
        <w:ind w:left="2143" w:hanging="295"/>
        <w:rPr>
          <w:rFonts w:ascii="Arial" w:eastAsia="Times New Roman" w:hAnsi="Arial" w:cs="Arial"/>
          <w:spacing w:val="-2"/>
          <w:szCs w:val="20"/>
          <w:lang w:eastAsia="pl-PL"/>
        </w:rPr>
      </w:pPr>
    </w:p>
    <w:p w14:paraId="5C779FA4" w14:textId="77777777" w:rsidR="002671BC" w:rsidRDefault="002671BC" w:rsidP="005E2C26">
      <w:pPr>
        <w:spacing w:after="300"/>
        <w:jc w:val="both"/>
        <w:rPr>
          <w:rFonts w:ascii="Arial" w:hAnsi="Arial" w:cs="Arial"/>
          <w:iCs/>
          <w:color w:val="000000"/>
        </w:rPr>
      </w:pPr>
    </w:p>
    <w:p w14:paraId="74344AA4" w14:textId="7026CC12" w:rsidR="00EA27CE" w:rsidRPr="00EA27CE" w:rsidRDefault="00943FE0" w:rsidP="005E2C26">
      <w:pPr>
        <w:spacing w:after="300"/>
        <w:jc w:val="both"/>
        <w:rPr>
          <w:rFonts w:ascii="Arial" w:hAnsi="Arial" w:cs="Arial"/>
        </w:rPr>
      </w:pPr>
      <w:r>
        <w:rPr>
          <w:rFonts w:ascii="Arial" w:hAnsi="Arial" w:cs="Arial"/>
        </w:rPr>
        <w:t>Najemca i Wynajmujący</w:t>
      </w:r>
      <w:r w:rsidR="0011693C">
        <w:rPr>
          <w:rFonts w:ascii="Arial" w:hAnsi="Arial" w:cs="Arial"/>
        </w:rPr>
        <w:t xml:space="preserve"> </w:t>
      </w:r>
      <w:r w:rsidR="00F44E67">
        <w:rPr>
          <w:rFonts w:ascii="Arial" w:hAnsi="Arial" w:cs="Arial"/>
        </w:rPr>
        <w:t xml:space="preserve">w dalszej treści Umowy zwani są również łącznie </w:t>
      </w:r>
      <w:r w:rsidR="00F44E67">
        <w:rPr>
          <w:rFonts w:ascii="Arial" w:hAnsi="Arial" w:cs="Arial"/>
          <w:b/>
        </w:rPr>
        <w:t>„Stronami”</w:t>
      </w:r>
      <w:r w:rsidR="00F44E67">
        <w:rPr>
          <w:rFonts w:ascii="Arial" w:hAnsi="Arial" w:cs="Arial"/>
        </w:rPr>
        <w:t xml:space="preserve"> lub każdy z osobna </w:t>
      </w:r>
      <w:r w:rsidR="00F44E67">
        <w:rPr>
          <w:rFonts w:ascii="Arial" w:hAnsi="Arial" w:cs="Arial"/>
          <w:b/>
        </w:rPr>
        <w:t>„Stroną</w:t>
      </w:r>
      <w:r w:rsidR="00EA27CE">
        <w:rPr>
          <w:rFonts w:ascii="Arial" w:hAnsi="Arial" w:cs="Arial"/>
        </w:rPr>
        <w:t>”.</w:t>
      </w:r>
    </w:p>
    <w:p w14:paraId="15205D48" w14:textId="77777777" w:rsidR="004B48F9" w:rsidRPr="000714D8" w:rsidRDefault="000714D8" w:rsidP="000714D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ARTYKUŁ 1</w:t>
      </w:r>
      <w:r w:rsidR="004B48F9" w:rsidRPr="000714D8">
        <w:rPr>
          <w:rFonts w:ascii="Arial" w:hAnsi="Arial" w:cs="Arial"/>
          <w:b/>
          <w:color w:val="000000" w:themeColor="text1"/>
          <w:sz w:val="22"/>
          <w:szCs w:val="22"/>
        </w:rPr>
        <w:br/>
        <w:t>PRZEDMIOT I CEL UMOWY</w:t>
      </w:r>
    </w:p>
    <w:p w14:paraId="15A7559F" w14:textId="5CFEE393"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Niniejsza Umowa stanowi podstawę współpracy między </w:t>
      </w:r>
      <w:r w:rsidR="00943FE0">
        <w:rPr>
          <w:rFonts w:ascii="Arial" w:hAnsi="Arial" w:cs="Arial"/>
        </w:rPr>
        <w:t>Najemcą a Wynajmującym</w:t>
      </w:r>
      <w:r w:rsidRPr="00DA4ADF">
        <w:rPr>
          <w:rFonts w:ascii="Arial" w:hAnsi="Arial" w:cs="Arial"/>
        </w:rPr>
        <w:t>.</w:t>
      </w:r>
    </w:p>
    <w:p w14:paraId="4F8C6CA8" w14:textId="45FC6716"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t xml:space="preserve">Postanowienia niniejszej Umowy określają </w:t>
      </w:r>
      <w:r w:rsidR="004308E7" w:rsidRPr="00C0210A">
        <w:rPr>
          <w:rFonts w:ascii="Arial" w:hAnsi="Arial" w:cs="Arial"/>
          <w:color w:val="000000"/>
        </w:rPr>
        <w:t xml:space="preserve">ogólne zasady </w:t>
      </w:r>
      <w:r w:rsidR="004308E7">
        <w:rPr>
          <w:rFonts w:ascii="Arial" w:hAnsi="Arial" w:cs="Arial"/>
          <w:color w:val="000000"/>
        </w:rPr>
        <w:t xml:space="preserve">udostępniania (najmu) </w:t>
      </w:r>
      <w:r w:rsidR="004308E7" w:rsidRPr="00C0210A">
        <w:rPr>
          <w:rFonts w:ascii="Arial" w:hAnsi="Arial" w:cs="Arial"/>
          <w:color w:val="000000"/>
        </w:rPr>
        <w:t xml:space="preserve">przez </w:t>
      </w:r>
      <w:r w:rsidR="00943FE0">
        <w:rPr>
          <w:rFonts w:ascii="Arial" w:hAnsi="Arial" w:cs="Arial"/>
          <w:color w:val="000000"/>
        </w:rPr>
        <w:t xml:space="preserve">Wynajmującego </w:t>
      </w:r>
      <w:r w:rsidR="004308E7">
        <w:rPr>
          <w:rFonts w:ascii="Arial" w:hAnsi="Arial" w:cs="Arial"/>
          <w:color w:val="000000"/>
        </w:rPr>
        <w:t xml:space="preserve">na rzecz </w:t>
      </w:r>
      <w:r w:rsidR="00943FE0">
        <w:rPr>
          <w:rFonts w:ascii="Arial" w:hAnsi="Arial" w:cs="Arial"/>
          <w:color w:val="000000"/>
        </w:rPr>
        <w:t xml:space="preserve">Najemcy </w:t>
      </w:r>
      <w:r w:rsidR="004308E7">
        <w:rPr>
          <w:rFonts w:ascii="Arial" w:hAnsi="Arial" w:cs="Arial"/>
          <w:color w:val="000000"/>
        </w:rPr>
        <w:t>strzelnicy i/lub sali do ćwiczeń wraz z innymi niezbędnymi pomieszczeniami</w:t>
      </w:r>
      <w:r w:rsidR="004308E7" w:rsidRPr="00C0210A">
        <w:rPr>
          <w:rFonts w:ascii="Arial" w:hAnsi="Arial" w:cs="Arial"/>
          <w:color w:val="000000"/>
        </w:rPr>
        <w:t xml:space="preserve">, </w:t>
      </w:r>
      <w:r w:rsidR="004308E7">
        <w:rPr>
          <w:rFonts w:ascii="Arial" w:hAnsi="Arial" w:cs="Arial"/>
          <w:color w:val="000000"/>
        </w:rPr>
        <w:t xml:space="preserve">szczegółowo </w:t>
      </w:r>
      <w:r w:rsidR="004308E7" w:rsidRPr="00C0210A">
        <w:rPr>
          <w:rFonts w:ascii="Arial" w:hAnsi="Arial" w:cs="Arial"/>
          <w:color w:val="000000"/>
        </w:rPr>
        <w:t>określon</w:t>
      </w:r>
      <w:r w:rsidR="004308E7">
        <w:rPr>
          <w:rFonts w:ascii="Arial" w:hAnsi="Arial" w:cs="Arial"/>
          <w:color w:val="000000"/>
        </w:rPr>
        <w:t>ymi</w:t>
      </w:r>
      <w:r w:rsidR="004308E7" w:rsidRPr="00C0210A">
        <w:rPr>
          <w:rFonts w:ascii="Arial" w:hAnsi="Arial" w:cs="Arial"/>
          <w:color w:val="000000"/>
        </w:rPr>
        <w:t xml:space="preserve"> w specyfikacji stanowiącej Załącznik nr 1 do Umowy</w:t>
      </w:r>
      <w:r w:rsidR="004308E7">
        <w:rPr>
          <w:rFonts w:ascii="Arial" w:hAnsi="Arial" w:cs="Arial"/>
          <w:color w:val="000000"/>
        </w:rPr>
        <w:t xml:space="preserve"> („Usługa”).</w:t>
      </w:r>
      <w:r w:rsidR="005B2C67">
        <w:rPr>
          <w:rFonts w:ascii="Arial" w:hAnsi="Arial" w:cs="Arial"/>
          <w:b/>
        </w:rPr>
        <w:t xml:space="preserve"> </w:t>
      </w:r>
      <w:r w:rsidR="00462D81">
        <w:rPr>
          <w:rFonts w:ascii="Arial" w:hAnsi="Arial" w:cs="Arial"/>
          <w:b/>
        </w:rPr>
        <w:br/>
      </w:r>
    </w:p>
    <w:p w14:paraId="59315633" w14:textId="2A65623D" w:rsidR="004B48F9" w:rsidRPr="00DA4ADF" w:rsidRDefault="004B48F9" w:rsidP="004B48F9">
      <w:pPr>
        <w:pStyle w:val="Akapitzlist"/>
        <w:numPr>
          <w:ilvl w:val="0"/>
          <w:numId w:val="1"/>
        </w:numPr>
        <w:ind w:left="284" w:hanging="284"/>
        <w:jc w:val="both"/>
        <w:rPr>
          <w:rFonts w:ascii="Arial" w:hAnsi="Arial" w:cs="Arial"/>
        </w:rPr>
      </w:pPr>
      <w:r w:rsidRPr="00DA4ADF">
        <w:rPr>
          <w:rFonts w:ascii="Arial" w:hAnsi="Arial" w:cs="Arial"/>
        </w:rPr>
        <w:lastRenderedPageBreak/>
        <w:t>Umowa ma charakter ramowy i samod</w:t>
      </w:r>
      <w:r w:rsidR="00015B20">
        <w:rPr>
          <w:rFonts w:ascii="Arial" w:hAnsi="Arial" w:cs="Arial"/>
        </w:rPr>
        <w:t xml:space="preserve">zielnie nie stanowi </w:t>
      </w:r>
      <w:r w:rsidR="00895BFE">
        <w:rPr>
          <w:rFonts w:ascii="Arial" w:hAnsi="Arial" w:cs="Arial"/>
        </w:rPr>
        <w:t>z</w:t>
      </w:r>
      <w:r w:rsidR="00015B20">
        <w:rPr>
          <w:rFonts w:ascii="Arial" w:hAnsi="Arial" w:cs="Arial"/>
        </w:rPr>
        <w:t xml:space="preserve">amówienia </w:t>
      </w:r>
      <w:r w:rsidR="00F65B93">
        <w:rPr>
          <w:rFonts w:ascii="Arial" w:hAnsi="Arial" w:cs="Arial"/>
        </w:rPr>
        <w:t>usługi</w:t>
      </w:r>
      <w:r w:rsidRPr="00DA4ADF">
        <w:rPr>
          <w:rFonts w:ascii="Arial" w:hAnsi="Arial" w:cs="Arial"/>
        </w:rPr>
        <w:t>.</w:t>
      </w:r>
    </w:p>
    <w:p w14:paraId="54C4D551" w14:textId="0411BE26" w:rsidR="00F44E67" w:rsidRPr="00693F85" w:rsidRDefault="00F44E67" w:rsidP="005E2C26">
      <w:pPr>
        <w:pStyle w:val="Akapitzlist"/>
        <w:numPr>
          <w:ilvl w:val="0"/>
          <w:numId w:val="1"/>
        </w:numPr>
        <w:spacing w:after="0"/>
        <w:ind w:left="284" w:hanging="284"/>
        <w:jc w:val="both"/>
        <w:rPr>
          <w:rFonts w:ascii="Arial" w:hAnsi="Arial" w:cs="Arial"/>
        </w:rPr>
      </w:pPr>
      <w:r w:rsidRPr="00D845A2">
        <w:rPr>
          <w:rFonts w:ascii="Arial" w:hAnsi="Arial" w:cs="Arial"/>
        </w:rPr>
        <w:t xml:space="preserve">Ustala się szacunkowy, maksymalny limit roczny Umowy, rozumiany jako łączna suma wartości wszystkich Zamówień, w wysokości </w:t>
      </w:r>
      <w:r w:rsidR="00F65B93">
        <w:rPr>
          <w:rFonts w:ascii="Arial" w:hAnsi="Arial" w:cs="Arial"/>
          <w:b/>
        </w:rPr>
        <w:t>5</w:t>
      </w:r>
      <w:r w:rsidR="002671BC">
        <w:rPr>
          <w:rFonts w:ascii="Arial" w:hAnsi="Arial" w:cs="Arial"/>
          <w:b/>
        </w:rPr>
        <w:t>0 000,00</w:t>
      </w:r>
      <w:r w:rsidR="002671BC" w:rsidRPr="006116AD">
        <w:rPr>
          <w:rFonts w:ascii="Arial" w:hAnsi="Arial" w:cs="Arial"/>
          <w:b/>
        </w:rPr>
        <w:t xml:space="preserve"> </w:t>
      </w:r>
      <w:r w:rsidRPr="006116AD">
        <w:rPr>
          <w:rFonts w:ascii="Arial" w:hAnsi="Arial" w:cs="Arial"/>
          <w:b/>
        </w:rPr>
        <w:t>PLN</w:t>
      </w:r>
      <w:r w:rsidRPr="006116AD">
        <w:rPr>
          <w:rFonts w:ascii="Arial" w:hAnsi="Arial" w:cs="Arial"/>
        </w:rPr>
        <w:t xml:space="preserve"> (słownie: </w:t>
      </w:r>
      <w:r w:rsidR="00F65B93">
        <w:rPr>
          <w:rFonts w:ascii="Arial" w:hAnsi="Arial" w:cs="Arial"/>
        </w:rPr>
        <w:t xml:space="preserve">pięćdziesiąt </w:t>
      </w:r>
      <w:r w:rsidR="002671BC">
        <w:rPr>
          <w:rFonts w:ascii="Arial" w:hAnsi="Arial" w:cs="Arial"/>
        </w:rPr>
        <w:t>tysięcy</w:t>
      </w:r>
      <w:r w:rsidR="002671BC" w:rsidRPr="006116AD">
        <w:rPr>
          <w:rFonts w:ascii="Arial" w:hAnsi="Arial" w:cs="Arial"/>
        </w:rPr>
        <w:t xml:space="preserve"> </w:t>
      </w:r>
      <w:r w:rsidRPr="008B5241">
        <w:rPr>
          <w:rFonts w:ascii="Arial" w:hAnsi="Arial" w:cs="Arial"/>
        </w:rPr>
        <w:t>00</w:t>
      </w:r>
      <w:r w:rsidRPr="009A755B">
        <w:rPr>
          <w:rFonts w:ascii="Arial" w:hAnsi="Arial" w:cs="Arial"/>
        </w:rPr>
        <w:t>/100 złotych)</w:t>
      </w:r>
      <w:r w:rsidR="006A4CD1">
        <w:rPr>
          <w:rFonts w:ascii="Arial" w:hAnsi="Arial" w:cs="Arial"/>
        </w:rPr>
        <w:t xml:space="preserve"> </w:t>
      </w:r>
      <w:r w:rsidR="006A4CD1" w:rsidRPr="006A4CD1">
        <w:rPr>
          <w:rFonts w:ascii="Arial" w:hAnsi="Arial" w:cs="Arial"/>
          <w:b/>
        </w:rPr>
        <w:t>netto</w:t>
      </w:r>
      <w:r w:rsidRPr="00D845A2">
        <w:rPr>
          <w:rFonts w:ascii="Arial" w:hAnsi="Arial" w:cs="Arial"/>
        </w:rPr>
        <w:t xml:space="preserve">. </w:t>
      </w:r>
      <w:r>
        <w:rPr>
          <w:rFonts w:ascii="Arial" w:hAnsi="Arial" w:cs="Arial"/>
        </w:rPr>
        <w:t>Limit roczny U</w:t>
      </w:r>
      <w:r w:rsidRPr="00693F85">
        <w:rPr>
          <w:rFonts w:ascii="Arial" w:hAnsi="Arial" w:cs="Arial"/>
        </w:rPr>
        <w:t xml:space="preserve">mowy jest rozumiany jako wartość wszystkich </w:t>
      </w:r>
      <w:r w:rsidR="00BA2E14">
        <w:rPr>
          <w:rFonts w:ascii="Arial" w:hAnsi="Arial" w:cs="Arial"/>
        </w:rPr>
        <w:t>Z</w:t>
      </w:r>
      <w:r w:rsidRPr="00693F85">
        <w:rPr>
          <w:rFonts w:ascii="Arial" w:hAnsi="Arial" w:cs="Arial"/>
        </w:rPr>
        <w:t xml:space="preserve">amówień, złożonych przez </w:t>
      </w:r>
      <w:r w:rsidR="00F65B93">
        <w:rPr>
          <w:rFonts w:ascii="Arial" w:hAnsi="Arial" w:cs="Arial"/>
        </w:rPr>
        <w:t>Najemcę</w:t>
      </w:r>
      <w:r w:rsidR="00F65B93" w:rsidRPr="00693F85">
        <w:rPr>
          <w:rFonts w:ascii="Arial" w:hAnsi="Arial" w:cs="Arial"/>
        </w:rPr>
        <w:t xml:space="preserve"> </w:t>
      </w:r>
      <w:r w:rsidRPr="00693F85">
        <w:rPr>
          <w:rFonts w:ascii="Arial" w:hAnsi="Arial" w:cs="Arial"/>
        </w:rPr>
        <w:t xml:space="preserve">na podstawie Umowy w danym roku kalendarzowym. </w:t>
      </w:r>
      <w:r w:rsidRPr="00D845A2">
        <w:rPr>
          <w:rFonts w:ascii="Arial" w:hAnsi="Arial" w:cs="Arial"/>
        </w:rPr>
        <w:t xml:space="preserve">Limit, o którym mowa w zdaniu poprzednim ustalany jest wyłącznie na potrzeby wewnętrznej sprawozdawczości </w:t>
      </w:r>
      <w:r w:rsidR="00F65B93">
        <w:rPr>
          <w:rFonts w:ascii="Arial" w:hAnsi="Arial" w:cs="Arial"/>
        </w:rPr>
        <w:t>Najemcy</w:t>
      </w:r>
      <w:r w:rsidRPr="00D845A2">
        <w:rPr>
          <w:rFonts w:ascii="Arial" w:hAnsi="Arial" w:cs="Arial"/>
        </w:rPr>
        <w:t xml:space="preserve">, co </w:t>
      </w:r>
      <w:r w:rsidR="00F65B93">
        <w:rPr>
          <w:rFonts w:ascii="Arial" w:hAnsi="Arial" w:cs="Arial"/>
        </w:rPr>
        <w:t>Wynajmujący</w:t>
      </w:r>
      <w:r w:rsidR="00F65B93" w:rsidRPr="00D845A2">
        <w:rPr>
          <w:rFonts w:ascii="Arial" w:hAnsi="Arial" w:cs="Arial"/>
        </w:rPr>
        <w:t xml:space="preserve"> </w:t>
      </w:r>
      <w:r w:rsidRPr="00D845A2">
        <w:rPr>
          <w:rFonts w:ascii="Arial" w:hAnsi="Arial" w:cs="Arial"/>
        </w:rPr>
        <w:t>niniejszym przyjmuje do wiadomości. Celem uniknięcia wątpliwości Strony postanawiają, że ustalenie limitu, o którym mowa w niniejszym ustępie, nie stanowi i nie będzie stanowić w przyszłości jakiegokolwiek zobowiązania</w:t>
      </w:r>
      <w:r>
        <w:rPr>
          <w:rFonts w:ascii="Arial" w:hAnsi="Arial" w:cs="Arial"/>
        </w:rPr>
        <w:t xml:space="preserve"> </w:t>
      </w:r>
      <w:r w:rsidR="00F65B93">
        <w:rPr>
          <w:rFonts w:ascii="Arial" w:hAnsi="Arial" w:cs="Arial"/>
        </w:rPr>
        <w:t xml:space="preserve">Najemcy </w:t>
      </w:r>
      <w:r w:rsidR="00A86D9D">
        <w:rPr>
          <w:rFonts w:ascii="Arial" w:hAnsi="Arial" w:cs="Arial"/>
        </w:rPr>
        <w:t xml:space="preserve">względem </w:t>
      </w:r>
      <w:r w:rsidR="00F65B93">
        <w:rPr>
          <w:rFonts w:ascii="Arial" w:hAnsi="Arial" w:cs="Arial"/>
        </w:rPr>
        <w:t>Wynajmującego</w:t>
      </w:r>
      <w:r w:rsidRPr="00D845A2">
        <w:rPr>
          <w:rFonts w:ascii="Arial" w:hAnsi="Arial" w:cs="Arial"/>
        </w:rPr>
        <w:t xml:space="preserve">, w tym zobowiązania do złożenia Zamówienia, a </w:t>
      </w:r>
      <w:r w:rsidR="00F65B93">
        <w:rPr>
          <w:rFonts w:ascii="Arial" w:hAnsi="Arial" w:cs="Arial"/>
        </w:rPr>
        <w:t>Wynajmujący</w:t>
      </w:r>
      <w:r w:rsidR="00F65B93" w:rsidRPr="00D845A2">
        <w:rPr>
          <w:rFonts w:ascii="Arial" w:hAnsi="Arial" w:cs="Arial"/>
        </w:rPr>
        <w:t xml:space="preserve"> </w:t>
      </w:r>
      <w:r w:rsidRPr="00D845A2">
        <w:rPr>
          <w:rFonts w:ascii="Arial" w:hAnsi="Arial" w:cs="Arial"/>
        </w:rPr>
        <w:t>nie jest uprawniony do dochodzenia jakichkolwiek roszczeń związanych ze zlecenie</w:t>
      </w:r>
      <w:r w:rsidR="00C87C46">
        <w:rPr>
          <w:rFonts w:ascii="Arial" w:hAnsi="Arial" w:cs="Arial"/>
        </w:rPr>
        <w:t xml:space="preserve">m przez </w:t>
      </w:r>
      <w:r w:rsidR="00F65B93">
        <w:rPr>
          <w:rFonts w:ascii="Arial" w:hAnsi="Arial" w:cs="Arial"/>
        </w:rPr>
        <w:t xml:space="preserve">Najemcę </w:t>
      </w:r>
      <w:r w:rsidR="00C87C46">
        <w:rPr>
          <w:rFonts w:ascii="Arial" w:hAnsi="Arial" w:cs="Arial"/>
        </w:rPr>
        <w:t xml:space="preserve">w danym roku </w:t>
      </w:r>
      <w:r w:rsidRPr="00D845A2">
        <w:rPr>
          <w:rFonts w:ascii="Arial" w:hAnsi="Arial" w:cs="Arial"/>
        </w:rPr>
        <w:t>kalendarzowym usług o łącznej wartości mniejszej niż wysokość określonego limitu.</w:t>
      </w:r>
    </w:p>
    <w:p w14:paraId="1E3868C2" w14:textId="066C8FF0" w:rsidR="00F44E67" w:rsidRDefault="00F44E67" w:rsidP="00F44E67">
      <w:pPr>
        <w:pStyle w:val="Akapitzlist"/>
        <w:numPr>
          <w:ilvl w:val="0"/>
          <w:numId w:val="1"/>
        </w:numPr>
        <w:ind w:left="284" w:hanging="284"/>
        <w:jc w:val="both"/>
        <w:rPr>
          <w:rFonts w:ascii="Arial" w:hAnsi="Arial" w:cs="Arial"/>
        </w:rPr>
      </w:pPr>
      <w:r w:rsidRPr="00693F85">
        <w:rPr>
          <w:rFonts w:ascii="Arial" w:hAnsi="Arial" w:cs="Arial"/>
        </w:rPr>
        <w:t xml:space="preserve">W przypadku osiągnięcia poziomu 75% wartości </w:t>
      </w:r>
      <w:r w:rsidR="00895BFE">
        <w:rPr>
          <w:rFonts w:ascii="Arial" w:hAnsi="Arial" w:cs="Arial"/>
        </w:rPr>
        <w:t xml:space="preserve">limitu rocznego </w:t>
      </w:r>
      <w:r w:rsidRPr="00693F85">
        <w:rPr>
          <w:rFonts w:ascii="Arial" w:hAnsi="Arial" w:cs="Arial"/>
        </w:rPr>
        <w:t>w</w:t>
      </w:r>
      <w:r>
        <w:rPr>
          <w:rFonts w:ascii="Arial" w:hAnsi="Arial" w:cs="Arial"/>
        </w:rPr>
        <w:t xml:space="preserve"> trakcie trwania U</w:t>
      </w:r>
      <w:r w:rsidRPr="00693F85">
        <w:rPr>
          <w:rFonts w:ascii="Arial" w:hAnsi="Arial" w:cs="Arial"/>
        </w:rPr>
        <w:t xml:space="preserve">mowy </w:t>
      </w:r>
      <w:r w:rsidR="00F65B93">
        <w:rPr>
          <w:rFonts w:ascii="Arial" w:hAnsi="Arial" w:cs="Arial"/>
        </w:rPr>
        <w:t>Wynajmujący</w:t>
      </w:r>
      <w:r w:rsidR="00F65B93" w:rsidRPr="00693F85">
        <w:rPr>
          <w:rFonts w:ascii="Arial" w:hAnsi="Arial" w:cs="Arial"/>
        </w:rPr>
        <w:t xml:space="preserve"> </w:t>
      </w:r>
      <w:r w:rsidRPr="00693F85">
        <w:rPr>
          <w:rFonts w:ascii="Arial" w:hAnsi="Arial" w:cs="Arial"/>
        </w:rPr>
        <w:t xml:space="preserve">jest zobowiązany do poinformowania pisemnie </w:t>
      </w:r>
      <w:r w:rsidR="00F65B93">
        <w:rPr>
          <w:rFonts w:ascii="Arial" w:hAnsi="Arial" w:cs="Arial"/>
        </w:rPr>
        <w:t>Najemcę</w:t>
      </w:r>
      <w:r w:rsidR="00F65B93" w:rsidRPr="00693F85">
        <w:rPr>
          <w:rFonts w:ascii="Arial" w:hAnsi="Arial" w:cs="Arial"/>
        </w:rPr>
        <w:t xml:space="preserve"> </w:t>
      </w:r>
      <w:r w:rsidRPr="00693F85">
        <w:rPr>
          <w:rFonts w:ascii="Arial" w:hAnsi="Arial" w:cs="Arial"/>
        </w:rPr>
        <w:t>o przekroczeniu tego</w:t>
      </w:r>
      <w:r>
        <w:rPr>
          <w:rFonts w:ascii="Arial" w:hAnsi="Arial" w:cs="Arial"/>
        </w:rPr>
        <w:t xml:space="preserve"> </w:t>
      </w:r>
      <w:r w:rsidRPr="00693F85">
        <w:rPr>
          <w:rFonts w:ascii="Arial" w:hAnsi="Arial" w:cs="Arial"/>
        </w:rPr>
        <w:t>poziomu</w:t>
      </w:r>
      <w:r>
        <w:rPr>
          <w:rFonts w:ascii="Arial" w:hAnsi="Arial" w:cs="Arial"/>
        </w:rPr>
        <w:t xml:space="preserve"> </w:t>
      </w:r>
      <w:r w:rsidRPr="00693F85">
        <w:rPr>
          <w:rFonts w:ascii="Arial" w:hAnsi="Arial" w:cs="Arial"/>
        </w:rPr>
        <w:t>wartości</w:t>
      </w:r>
      <w:r>
        <w:rPr>
          <w:rFonts w:ascii="Arial" w:hAnsi="Arial" w:cs="Arial"/>
        </w:rPr>
        <w:t>.</w:t>
      </w:r>
      <w:r w:rsidRPr="00DA4ADF">
        <w:rPr>
          <w:rFonts w:ascii="Arial" w:hAnsi="Arial" w:cs="Arial"/>
        </w:rPr>
        <w:t xml:space="preserve"> </w:t>
      </w:r>
    </w:p>
    <w:p w14:paraId="75179644" w14:textId="7A1C52EC" w:rsidR="004B48F9" w:rsidRPr="00DA4ADF" w:rsidRDefault="00F65B93" w:rsidP="004B48F9">
      <w:pPr>
        <w:pStyle w:val="Akapitzlist"/>
        <w:numPr>
          <w:ilvl w:val="0"/>
          <w:numId w:val="1"/>
        </w:numPr>
        <w:ind w:left="284" w:hanging="284"/>
        <w:jc w:val="both"/>
        <w:rPr>
          <w:rFonts w:ascii="Arial" w:hAnsi="Arial" w:cs="Arial"/>
        </w:rPr>
      </w:pPr>
      <w:r>
        <w:rPr>
          <w:rFonts w:ascii="Arial" w:hAnsi="Arial" w:cs="Arial"/>
        </w:rPr>
        <w:t>Usługi najmu</w:t>
      </w:r>
      <w:r w:rsidRPr="00DA4ADF">
        <w:rPr>
          <w:rFonts w:ascii="Arial" w:hAnsi="Arial" w:cs="Arial"/>
        </w:rPr>
        <w:t xml:space="preserve"> </w:t>
      </w:r>
      <w:r w:rsidR="004B48F9" w:rsidRPr="00DA4ADF">
        <w:rPr>
          <w:rFonts w:ascii="Arial" w:hAnsi="Arial" w:cs="Arial"/>
        </w:rPr>
        <w:t xml:space="preserve">w ramach Przedmiotu Umowy realizowane będą przez </w:t>
      </w:r>
      <w:r>
        <w:rPr>
          <w:rFonts w:ascii="Arial" w:hAnsi="Arial" w:cs="Arial"/>
        </w:rPr>
        <w:t>Wynajmującego</w:t>
      </w:r>
      <w:r w:rsidR="004B48F9" w:rsidRPr="00DA4ADF">
        <w:rPr>
          <w:rFonts w:ascii="Arial" w:hAnsi="Arial" w:cs="Arial"/>
        </w:rPr>
        <w:t xml:space="preserve">, każdorazowo </w:t>
      </w:r>
      <w:r w:rsidR="00F218C5">
        <w:rPr>
          <w:rFonts w:ascii="Arial" w:hAnsi="Arial" w:cs="Arial"/>
        </w:rPr>
        <w:br/>
      </w:r>
      <w:r w:rsidR="004B48F9" w:rsidRPr="00DA4ADF">
        <w:rPr>
          <w:rFonts w:ascii="Arial" w:hAnsi="Arial" w:cs="Arial"/>
        </w:rPr>
        <w:t xml:space="preserve">na podstawie Zamówienia składanego przez </w:t>
      </w:r>
      <w:r>
        <w:rPr>
          <w:rFonts w:ascii="Arial" w:hAnsi="Arial" w:cs="Arial"/>
        </w:rPr>
        <w:t xml:space="preserve">Najemcę </w:t>
      </w:r>
      <w:r w:rsidR="00CB1215">
        <w:rPr>
          <w:rFonts w:ascii="Arial" w:hAnsi="Arial" w:cs="Arial"/>
        </w:rPr>
        <w:t>drogą elektroniczną</w:t>
      </w:r>
      <w:r w:rsidR="004B48F9" w:rsidRPr="00DA4ADF">
        <w:rPr>
          <w:rFonts w:ascii="Arial" w:hAnsi="Arial" w:cs="Arial"/>
        </w:rPr>
        <w:t>.</w:t>
      </w:r>
    </w:p>
    <w:p w14:paraId="24ECACF6" w14:textId="524D2B43" w:rsidR="00D77A0C" w:rsidRPr="00DF48FA" w:rsidRDefault="004B48F9" w:rsidP="00DF48FA">
      <w:pPr>
        <w:pStyle w:val="Akapitzlist"/>
        <w:numPr>
          <w:ilvl w:val="0"/>
          <w:numId w:val="1"/>
        </w:numPr>
        <w:ind w:left="284" w:hanging="284"/>
        <w:jc w:val="both"/>
        <w:rPr>
          <w:rFonts w:ascii="Arial" w:hAnsi="Arial" w:cs="Arial"/>
        </w:rPr>
      </w:pPr>
      <w:r w:rsidRPr="00DA4ADF">
        <w:rPr>
          <w:rFonts w:ascii="Arial" w:hAnsi="Arial" w:cs="Arial"/>
        </w:rPr>
        <w:t xml:space="preserve">Niniejsza Umowa nie stanowi wyłączności dla </w:t>
      </w:r>
      <w:r w:rsidR="00F65B93">
        <w:rPr>
          <w:rFonts w:ascii="Arial" w:hAnsi="Arial" w:cs="Arial"/>
        </w:rPr>
        <w:t xml:space="preserve">Wynajmującego </w:t>
      </w:r>
      <w:r w:rsidR="006E3EBE">
        <w:rPr>
          <w:rFonts w:ascii="Arial" w:hAnsi="Arial" w:cs="Arial"/>
        </w:rPr>
        <w:t xml:space="preserve">na </w:t>
      </w:r>
      <w:r w:rsidR="00F65B93">
        <w:rPr>
          <w:rFonts w:ascii="Arial" w:hAnsi="Arial" w:cs="Arial"/>
        </w:rPr>
        <w:t>świadczenie usługi wyszczególnionej w Załączniku nr 1</w:t>
      </w:r>
      <w:r w:rsidRPr="00DA4ADF">
        <w:rPr>
          <w:rFonts w:ascii="Arial" w:hAnsi="Arial" w:cs="Arial"/>
        </w:rPr>
        <w:t>.</w:t>
      </w:r>
    </w:p>
    <w:p w14:paraId="26B40F64" w14:textId="33B65868" w:rsidR="004B48F9" w:rsidRPr="00DA4ADF" w:rsidRDefault="00093D67" w:rsidP="004B48F9">
      <w:pPr>
        <w:pStyle w:val="Akapitzlist"/>
        <w:numPr>
          <w:ilvl w:val="0"/>
          <w:numId w:val="1"/>
        </w:numPr>
        <w:ind w:left="284" w:hanging="284"/>
        <w:jc w:val="both"/>
        <w:rPr>
          <w:rFonts w:ascii="Arial" w:hAnsi="Arial" w:cs="Arial"/>
        </w:rPr>
      </w:pPr>
      <w:r>
        <w:rPr>
          <w:rFonts w:ascii="Arial" w:hAnsi="Arial" w:cs="Arial"/>
        </w:rPr>
        <w:t>Wynajmujący</w:t>
      </w:r>
      <w:r w:rsidRPr="00DA4ADF">
        <w:rPr>
          <w:rFonts w:ascii="Arial" w:hAnsi="Arial" w:cs="Arial"/>
        </w:rPr>
        <w:t xml:space="preserve"> </w:t>
      </w:r>
      <w:r w:rsidR="004B48F9" w:rsidRPr="00DA4ADF">
        <w:rPr>
          <w:rFonts w:ascii="Arial" w:hAnsi="Arial" w:cs="Arial"/>
        </w:rPr>
        <w:t xml:space="preserve">zobowiązuje się realizować Umowę z uwzględnieniem zakresu oraz zasad określonych w konkretnym Zamówieniu, zasad staranności przyjętych w obrocie profesjonalnym, zgodnie ze wskazówkami </w:t>
      </w:r>
      <w:r>
        <w:rPr>
          <w:rFonts w:ascii="Arial" w:hAnsi="Arial" w:cs="Arial"/>
        </w:rPr>
        <w:t>Najemcy</w:t>
      </w:r>
      <w:r w:rsidRPr="00DA4ADF">
        <w:rPr>
          <w:rFonts w:ascii="Arial" w:hAnsi="Arial" w:cs="Arial"/>
        </w:rPr>
        <w:t xml:space="preserve"> </w:t>
      </w:r>
      <w:r w:rsidR="004B48F9" w:rsidRPr="00DA4ADF">
        <w:rPr>
          <w:rFonts w:ascii="Arial" w:hAnsi="Arial" w:cs="Arial"/>
        </w:rPr>
        <w:t>oraz posiadaną wiedzą</w:t>
      </w:r>
      <w:r w:rsidR="00173CC9">
        <w:rPr>
          <w:rFonts w:ascii="Arial" w:hAnsi="Arial" w:cs="Arial"/>
        </w:rPr>
        <w:t xml:space="preserve"> </w:t>
      </w:r>
      <w:r w:rsidR="004B48F9" w:rsidRPr="00DA4ADF">
        <w:rPr>
          <w:rFonts w:ascii="Arial" w:hAnsi="Arial" w:cs="Arial"/>
        </w:rPr>
        <w:t>i kwalifikacjami.</w:t>
      </w:r>
    </w:p>
    <w:p w14:paraId="64BF47BE" w14:textId="0B3F52A0" w:rsidR="004B48F9" w:rsidRPr="00DA4ADF" w:rsidRDefault="00093D67" w:rsidP="00DD51A9">
      <w:pPr>
        <w:pStyle w:val="Akapitzlist"/>
        <w:numPr>
          <w:ilvl w:val="0"/>
          <w:numId w:val="1"/>
        </w:numPr>
        <w:ind w:left="284" w:hanging="284"/>
        <w:jc w:val="both"/>
        <w:rPr>
          <w:rFonts w:ascii="Arial" w:hAnsi="Arial" w:cs="Arial"/>
        </w:rPr>
      </w:pPr>
      <w:r>
        <w:rPr>
          <w:rFonts w:ascii="Arial" w:hAnsi="Arial" w:cs="Arial"/>
        </w:rPr>
        <w:t>Świadczone usługi</w:t>
      </w:r>
      <w:r w:rsidR="004B48F9" w:rsidRPr="00DA4ADF">
        <w:rPr>
          <w:rFonts w:ascii="Arial" w:hAnsi="Arial" w:cs="Arial"/>
        </w:rPr>
        <w:t xml:space="preserve"> będą spełniać wszelkie wymagania, jakie stawiane są dla tego typu </w:t>
      </w:r>
      <w:r>
        <w:rPr>
          <w:rFonts w:ascii="Arial" w:hAnsi="Arial" w:cs="Arial"/>
        </w:rPr>
        <w:t>obiektów</w:t>
      </w:r>
      <w:r w:rsidRPr="00DA4ADF">
        <w:rPr>
          <w:rFonts w:ascii="Arial" w:hAnsi="Arial" w:cs="Arial"/>
        </w:rPr>
        <w:t xml:space="preserve"> </w:t>
      </w:r>
      <w:r w:rsidR="004B48F9" w:rsidRPr="00DA4ADF">
        <w:rPr>
          <w:rFonts w:ascii="Arial" w:hAnsi="Arial" w:cs="Arial"/>
        </w:rPr>
        <w:t>w Polsce, w szczególności będą spełniały przewidziane prawem normy oraz posiadały niezbędne dopuszczenia i certyfika</w:t>
      </w:r>
      <w:r w:rsidR="006E3EBE">
        <w:rPr>
          <w:rFonts w:ascii="Arial" w:hAnsi="Arial" w:cs="Arial"/>
        </w:rPr>
        <w:t>ty</w:t>
      </w:r>
      <w:r>
        <w:rPr>
          <w:rFonts w:ascii="Arial" w:hAnsi="Arial" w:cs="Arial"/>
        </w:rPr>
        <w:t xml:space="preserve">. </w:t>
      </w:r>
      <w:r w:rsidR="004B48F9" w:rsidRPr="00DA4ADF">
        <w:rPr>
          <w:rFonts w:ascii="Arial" w:hAnsi="Arial" w:cs="Arial"/>
        </w:rPr>
        <w:t>.</w:t>
      </w:r>
    </w:p>
    <w:p w14:paraId="19302AC1" w14:textId="2ED07542" w:rsidR="004B48F9" w:rsidRPr="00DA4ADF" w:rsidRDefault="004B48F9" w:rsidP="004B48F9">
      <w:pPr>
        <w:pStyle w:val="Akapitzlist"/>
        <w:numPr>
          <w:ilvl w:val="0"/>
          <w:numId w:val="1"/>
        </w:numPr>
        <w:ind w:left="284"/>
        <w:jc w:val="both"/>
        <w:rPr>
          <w:rFonts w:ascii="Arial" w:hAnsi="Arial" w:cs="Arial"/>
        </w:rPr>
      </w:pPr>
      <w:r w:rsidRPr="00DA4ADF">
        <w:rPr>
          <w:rFonts w:ascii="Arial" w:hAnsi="Arial" w:cs="Arial"/>
        </w:rPr>
        <w:t>Obowiązek uzyskania wszelkiego rodzaju zezwoleń, w tym certyfikatów, deklaracji zgodności oraz świadectw homologacji it</w:t>
      </w:r>
      <w:r w:rsidR="009747D6">
        <w:rPr>
          <w:rFonts w:ascii="Arial" w:hAnsi="Arial" w:cs="Arial"/>
        </w:rPr>
        <w:t xml:space="preserve">p., związanych z dopuszczeniem </w:t>
      </w:r>
      <w:r w:rsidR="00093D67">
        <w:rPr>
          <w:rFonts w:ascii="Arial" w:hAnsi="Arial" w:cs="Arial"/>
        </w:rPr>
        <w:t>obiektu</w:t>
      </w:r>
      <w:r w:rsidRPr="00DA4ADF">
        <w:rPr>
          <w:rFonts w:ascii="Arial" w:hAnsi="Arial" w:cs="Arial"/>
        </w:rPr>
        <w:t xml:space="preserve"> oraz </w:t>
      </w:r>
      <w:r w:rsidR="00093D67">
        <w:rPr>
          <w:rFonts w:ascii="Arial" w:hAnsi="Arial" w:cs="Arial"/>
        </w:rPr>
        <w:t>jego</w:t>
      </w:r>
      <w:r w:rsidR="00093D67" w:rsidRPr="00DA4ADF">
        <w:rPr>
          <w:rFonts w:ascii="Arial" w:hAnsi="Arial" w:cs="Arial"/>
        </w:rPr>
        <w:t xml:space="preserve"> </w:t>
      </w:r>
      <w:r w:rsidRPr="00DA4ADF">
        <w:rPr>
          <w:rFonts w:ascii="Arial" w:hAnsi="Arial" w:cs="Arial"/>
        </w:rPr>
        <w:t xml:space="preserve">eksploatacji ciąży na </w:t>
      </w:r>
      <w:r w:rsidR="00093D67">
        <w:rPr>
          <w:rFonts w:ascii="Arial" w:hAnsi="Arial" w:cs="Arial"/>
        </w:rPr>
        <w:t>Wynajmującym</w:t>
      </w:r>
      <w:r w:rsidRPr="00DA4ADF">
        <w:rPr>
          <w:rFonts w:ascii="Arial" w:hAnsi="Arial" w:cs="Arial"/>
        </w:rPr>
        <w:t>.</w:t>
      </w:r>
    </w:p>
    <w:p w14:paraId="62D14E97" w14:textId="77777777" w:rsidR="004B48F9" w:rsidRPr="00BB707D" w:rsidRDefault="004B48F9" w:rsidP="00BB707D">
      <w:pPr>
        <w:pStyle w:val="Nagwek1"/>
        <w:spacing w:after="100"/>
        <w:jc w:val="center"/>
        <w:rPr>
          <w:rFonts w:ascii="Arial" w:hAnsi="Arial" w:cs="Arial"/>
          <w:color w:val="auto"/>
          <w:sz w:val="22"/>
          <w:szCs w:val="22"/>
        </w:rPr>
      </w:pPr>
      <w:r w:rsidRPr="00BB707D">
        <w:rPr>
          <w:rFonts w:ascii="Arial" w:hAnsi="Arial" w:cs="Arial"/>
          <w:b/>
          <w:color w:val="000000" w:themeColor="text1"/>
          <w:sz w:val="22"/>
          <w:szCs w:val="22"/>
        </w:rPr>
        <w:t>ARTYKUŁ 2</w:t>
      </w:r>
      <w:r w:rsidRPr="00BB707D">
        <w:rPr>
          <w:rFonts w:ascii="Arial" w:hAnsi="Arial" w:cs="Arial"/>
          <w:b/>
          <w:color w:val="000000" w:themeColor="text1"/>
          <w:sz w:val="22"/>
          <w:szCs w:val="22"/>
        </w:rPr>
        <w:br/>
        <w:t>TERMIN, REALIZACJA DOSTAW i ODBIÓR TOWARÓW</w:t>
      </w:r>
    </w:p>
    <w:p w14:paraId="12C0DA83" w14:textId="59799DBE" w:rsidR="004B48F9" w:rsidRPr="00B75EB3" w:rsidRDefault="004B48F9" w:rsidP="006A4CD1">
      <w:pPr>
        <w:pStyle w:val="Akapitzlist"/>
        <w:numPr>
          <w:ilvl w:val="0"/>
          <w:numId w:val="2"/>
        </w:numPr>
        <w:ind w:left="284" w:hanging="284"/>
        <w:jc w:val="both"/>
        <w:rPr>
          <w:rFonts w:ascii="Arial" w:hAnsi="Arial" w:cs="Arial"/>
        </w:rPr>
      </w:pPr>
      <w:r w:rsidRPr="00B75EB3">
        <w:rPr>
          <w:rFonts w:ascii="Arial" w:hAnsi="Arial" w:cs="Arial"/>
        </w:rPr>
        <w:t xml:space="preserve">Podstawą do realizacji </w:t>
      </w:r>
      <w:r w:rsidR="00093D67">
        <w:rPr>
          <w:rFonts w:ascii="Arial" w:hAnsi="Arial" w:cs="Arial"/>
        </w:rPr>
        <w:t>usługi</w:t>
      </w:r>
      <w:r w:rsidRPr="00B75EB3">
        <w:rPr>
          <w:rFonts w:ascii="Arial" w:hAnsi="Arial" w:cs="Arial"/>
        </w:rPr>
        <w:t xml:space="preserve"> będą Zamówienia kierowane na bieżąco przez </w:t>
      </w:r>
      <w:r w:rsidR="00093D67">
        <w:rPr>
          <w:rFonts w:ascii="Arial" w:hAnsi="Arial" w:cs="Arial"/>
        </w:rPr>
        <w:t>Najemcę</w:t>
      </w:r>
      <w:r w:rsidR="00093D67" w:rsidRPr="00B75EB3">
        <w:rPr>
          <w:rFonts w:ascii="Arial" w:hAnsi="Arial" w:cs="Arial"/>
        </w:rPr>
        <w:t xml:space="preserve"> </w:t>
      </w:r>
      <w:r w:rsidRPr="00B75EB3">
        <w:rPr>
          <w:rFonts w:ascii="Arial" w:hAnsi="Arial" w:cs="Arial"/>
        </w:rPr>
        <w:t xml:space="preserve">do </w:t>
      </w:r>
      <w:r w:rsidR="00093D67">
        <w:rPr>
          <w:rFonts w:ascii="Arial" w:hAnsi="Arial" w:cs="Arial"/>
        </w:rPr>
        <w:t>Wynajmującego</w:t>
      </w:r>
      <w:r w:rsidRPr="00E13D29">
        <w:rPr>
          <w:rFonts w:ascii="Arial" w:hAnsi="Arial" w:cs="Arial"/>
        </w:rPr>
        <w:t xml:space="preserve">. Zamówienia będą kierowane </w:t>
      </w:r>
      <w:r w:rsidR="004F7F84" w:rsidRPr="00E13D29">
        <w:rPr>
          <w:rFonts w:ascii="Arial" w:hAnsi="Arial" w:cs="Arial"/>
        </w:rPr>
        <w:br/>
      </w:r>
      <w:r w:rsidRPr="00E13D29">
        <w:rPr>
          <w:rFonts w:ascii="Arial" w:hAnsi="Arial" w:cs="Arial"/>
        </w:rPr>
        <w:t xml:space="preserve">do </w:t>
      </w:r>
      <w:r w:rsidR="00093D67">
        <w:rPr>
          <w:rFonts w:ascii="Arial" w:hAnsi="Arial" w:cs="Arial"/>
        </w:rPr>
        <w:t>Wynajmującego</w:t>
      </w:r>
      <w:r w:rsidR="00093D67" w:rsidRPr="00E13D29">
        <w:rPr>
          <w:rFonts w:ascii="Arial" w:hAnsi="Arial" w:cs="Arial"/>
        </w:rPr>
        <w:t xml:space="preserve"> </w:t>
      </w:r>
      <w:r w:rsidRPr="00E13D29">
        <w:rPr>
          <w:rFonts w:ascii="Arial" w:hAnsi="Arial" w:cs="Arial"/>
        </w:rPr>
        <w:t>w formie elektronicznej na adres</w:t>
      </w:r>
      <w:r w:rsidR="00917594" w:rsidRPr="00E13D29">
        <w:rPr>
          <w:rFonts w:ascii="Arial" w:hAnsi="Arial" w:cs="Arial"/>
        </w:rPr>
        <w:t xml:space="preserve"> mailowy</w:t>
      </w:r>
      <w:r w:rsidR="006A4CD1" w:rsidRPr="00E13D29">
        <w:rPr>
          <w:rFonts w:ascii="Arial" w:hAnsi="Arial" w:cs="Arial"/>
        </w:rPr>
        <w:t xml:space="preserve">: </w:t>
      </w:r>
      <w:r w:rsidR="00093D67">
        <w:t>.................................................</w:t>
      </w:r>
    </w:p>
    <w:p w14:paraId="0B8B9D66" w14:textId="62B9C047"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Każde Zamówienie otrzymane przez </w:t>
      </w:r>
      <w:r w:rsidR="00093D67">
        <w:rPr>
          <w:rFonts w:ascii="Arial" w:hAnsi="Arial" w:cs="Arial"/>
        </w:rPr>
        <w:t>Wynajmującego</w:t>
      </w:r>
      <w:r w:rsidR="00186B68">
        <w:rPr>
          <w:rFonts w:ascii="Arial" w:hAnsi="Arial" w:cs="Arial"/>
        </w:rPr>
        <w:t>,</w:t>
      </w:r>
      <w:r w:rsidRPr="00DA4ADF">
        <w:rPr>
          <w:rFonts w:ascii="Arial" w:hAnsi="Arial" w:cs="Arial"/>
        </w:rPr>
        <w:t xml:space="preserve"> oprócz </w:t>
      </w:r>
      <w:r w:rsidR="00A24AC9">
        <w:rPr>
          <w:rFonts w:ascii="Arial" w:hAnsi="Arial" w:cs="Arial"/>
        </w:rPr>
        <w:t>zakresu najmu</w:t>
      </w:r>
      <w:r w:rsidR="00BC409F">
        <w:rPr>
          <w:rFonts w:ascii="Arial" w:hAnsi="Arial" w:cs="Arial"/>
        </w:rPr>
        <w:t xml:space="preserve"> będzie określać termin realizacji.</w:t>
      </w:r>
    </w:p>
    <w:p w14:paraId="06220250" w14:textId="373E439D" w:rsidR="004B48F9" w:rsidRPr="00DA4ADF" w:rsidRDefault="00A24AC9" w:rsidP="007354C7">
      <w:pPr>
        <w:pStyle w:val="Akapitzlist"/>
        <w:numPr>
          <w:ilvl w:val="0"/>
          <w:numId w:val="2"/>
        </w:numPr>
        <w:ind w:left="284" w:hanging="284"/>
        <w:jc w:val="both"/>
        <w:rPr>
          <w:rFonts w:ascii="Arial" w:hAnsi="Arial" w:cs="Arial"/>
        </w:rPr>
      </w:pPr>
      <w:r>
        <w:rPr>
          <w:rFonts w:ascii="Arial" w:hAnsi="Arial" w:cs="Arial"/>
        </w:rPr>
        <w:t>Wynajmujący</w:t>
      </w:r>
      <w:r w:rsidRPr="00DA4ADF">
        <w:rPr>
          <w:rFonts w:ascii="Arial" w:hAnsi="Arial" w:cs="Arial"/>
        </w:rPr>
        <w:t xml:space="preserve"> </w:t>
      </w:r>
      <w:r w:rsidR="004B48F9" w:rsidRPr="00DA4ADF">
        <w:rPr>
          <w:rFonts w:ascii="Arial" w:hAnsi="Arial" w:cs="Arial"/>
        </w:rPr>
        <w:t xml:space="preserve">każdorazowo będzie potwierdzał przyjęcie Zamówienia do realizacji za pomocą </w:t>
      </w:r>
      <w:r w:rsidR="009423A8">
        <w:rPr>
          <w:rFonts w:ascii="Arial" w:hAnsi="Arial" w:cs="Arial"/>
        </w:rPr>
        <w:t>poczty elektronicznej na adres</w:t>
      </w:r>
      <w:r w:rsidR="007354C7">
        <w:rPr>
          <w:rFonts w:ascii="Arial" w:hAnsi="Arial" w:cs="Arial"/>
        </w:rPr>
        <w:t>y</w:t>
      </w:r>
      <w:r w:rsidR="009423A8">
        <w:rPr>
          <w:rFonts w:ascii="Arial" w:hAnsi="Arial" w:cs="Arial"/>
        </w:rPr>
        <w:t xml:space="preserve"> e</w:t>
      </w:r>
      <w:r w:rsidR="009423A8" w:rsidRPr="00296BDF">
        <w:rPr>
          <w:rFonts w:ascii="Arial" w:hAnsi="Arial" w:cs="Arial"/>
        </w:rPr>
        <w:t xml:space="preserve">-mail: </w:t>
      </w:r>
      <w:hyperlink r:id="rId8" w:history="1">
        <w:r>
          <w:rPr>
            <w:rStyle w:val="Hipercze"/>
            <w:rFonts w:ascii="Arial" w:hAnsi="Arial" w:cs="Arial"/>
          </w:rPr>
          <w:t>..................................</w:t>
        </w:r>
      </w:hyperlink>
      <w:r w:rsidR="00EE4BFB">
        <w:rPr>
          <w:rFonts w:ascii="Arial" w:hAnsi="Arial" w:cs="Arial"/>
        </w:rPr>
        <w:t xml:space="preserve"> </w:t>
      </w:r>
      <w:r w:rsidR="007C7A5E">
        <w:rPr>
          <w:rFonts w:ascii="Arial" w:hAnsi="Arial" w:cs="Arial"/>
        </w:rPr>
        <w:t>najpóźniej w dniu otrzymania Z</w:t>
      </w:r>
      <w:r w:rsidR="009423A8">
        <w:rPr>
          <w:rFonts w:ascii="Arial" w:hAnsi="Arial" w:cs="Arial"/>
        </w:rPr>
        <w:t>amówienia do realizacji</w:t>
      </w:r>
      <w:r w:rsidR="004B48F9" w:rsidRPr="00DA4ADF">
        <w:rPr>
          <w:rFonts w:ascii="Arial" w:hAnsi="Arial" w:cs="Arial"/>
        </w:rPr>
        <w:t>.</w:t>
      </w:r>
      <w:r w:rsidR="00365E01">
        <w:rPr>
          <w:rFonts w:ascii="Arial" w:hAnsi="Arial" w:cs="Arial"/>
        </w:rPr>
        <w:t xml:space="preserve"> </w:t>
      </w:r>
    </w:p>
    <w:p w14:paraId="61BF69A3" w14:textId="1455AF01" w:rsidR="004B48F9" w:rsidRPr="00CA4327" w:rsidRDefault="00A24AC9" w:rsidP="00365E01">
      <w:pPr>
        <w:pStyle w:val="Akapitzlist"/>
        <w:numPr>
          <w:ilvl w:val="0"/>
          <w:numId w:val="2"/>
        </w:numPr>
        <w:ind w:left="284" w:hanging="284"/>
        <w:jc w:val="both"/>
        <w:rPr>
          <w:rFonts w:ascii="Arial" w:hAnsi="Arial" w:cs="Arial"/>
        </w:rPr>
      </w:pPr>
      <w:r>
        <w:rPr>
          <w:rFonts w:ascii="Arial" w:hAnsi="Arial" w:cs="Arial"/>
        </w:rPr>
        <w:t>Wynajmujący</w:t>
      </w:r>
      <w:r w:rsidRPr="00CA4327">
        <w:rPr>
          <w:rFonts w:ascii="Arial" w:hAnsi="Arial" w:cs="Arial"/>
        </w:rPr>
        <w:t xml:space="preserve"> </w:t>
      </w:r>
      <w:r w:rsidR="004B48F9" w:rsidRPr="00CA4327">
        <w:rPr>
          <w:rFonts w:ascii="Arial" w:hAnsi="Arial" w:cs="Arial"/>
        </w:rPr>
        <w:t xml:space="preserve">zobowiązuje się </w:t>
      </w:r>
      <w:r w:rsidR="00730DFC" w:rsidRPr="00CA4327">
        <w:rPr>
          <w:rFonts w:ascii="Arial" w:hAnsi="Arial" w:cs="Arial"/>
        </w:rPr>
        <w:t>z</w:t>
      </w:r>
      <w:r w:rsidR="00B5050C">
        <w:rPr>
          <w:rFonts w:ascii="Arial" w:hAnsi="Arial" w:cs="Arial"/>
        </w:rPr>
        <w:t>realizować Zamówienie</w:t>
      </w:r>
      <w:r w:rsidR="004B48F9" w:rsidRPr="00CA4327">
        <w:rPr>
          <w:rFonts w:ascii="Arial" w:hAnsi="Arial" w:cs="Arial"/>
        </w:rPr>
        <w:t xml:space="preserve"> przesłane przez </w:t>
      </w:r>
      <w:r>
        <w:rPr>
          <w:rFonts w:ascii="Arial" w:hAnsi="Arial" w:cs="Arial"/>
        </w:rPr>
        <w:t xml:space="preserve">Najemcę </w:t>
      </w:r>
      <w:r w:rsidR="004B48F9" w:rsidRPr="00CA4327">
        <w:rPr>
          <w:rFonts w:ascii="Arial" w:hAnsi="Arial" w:cs="Arial"/>
        </w:rPr>
        <w:br/>
      </w:r>
      <w:r w:rsidR="0064765A">
        <w:rPr>
          <w:rFonts w:ascii="Arial" w:hAnsi="Arial" w:cs="Arial"/>
        </w:rPr>
        <w:t>w terminie</w:t>
      </w:r>
      <w:r w:rsidR="0064765A" w:rsidRPr="0064765A">
        <w:rPr>
          <w:rFonts w:ascii="Arial" w:hAnsi="Arial" w:cs="Arial"/>
        </w:rPr>
        <w:t xml:space="preserve"> wskazanym </w:t>
      </w:r>
      <w:r w:rsidR="0064765A" w:rsidRPr="00E83F00">
        <w:rPr>
          <w:rFonts w:ascii="Arial" w:hAnsi="Arial" w:cs="Arial"/>
        </w:rPr>
        <w:t xml:space="preserve">w </w:t>
      </w:r>
      <w:r w:rsidR="00895BFE">
        <w:rPr>
          <w:rFonts w:ascii="Arial" w:hAnsi="Arial" w:cs="Arial"/>
        </w:rPr>
        <w:t xml:space="preserve">Zamówieniu lub </w:t>
      </w:r>
      <w:r w:rsidR="0064765A" w:rsidRPr="00E83F00">
        <w:rPr>
          <w:rFonts w:ascii="Arial" w:hAnsi="Arial" w:cs="Arial"/>
          <w:b/>
        </w:rPr>
        <w:t>Załączniku nr 1</w:t>
      </w:r>
      <w:r w:rsidR="0064765A" w:rsidRPr="0064765A">
        <w:rPr>
          <w:rFonts w:ascii="Arial" w:hAnsi="Arial" w:cs="Arial"/>
        </w:rPr>
        <w:t xml:space="preserve"> </w:t>
      </w:r>
      <w:r w:rsidR="004B48F9" w:rsidRPr="00CA4327">
        <w:rPr>
          <w:rFonts w:ascii="Arial" w:hAnsi="Arial" w:cs="Arial"/>
        </w:rPr>
        <w:t>licząc od daty otrzymania Zamówienia.</w:t>
      </w:r>
      <w:r w:rsidR="00365E01">
        <w:rPr>
          <w:rFonts w:ascii="Arial" w:hAnsi="Arial" w:cs="Arial"/>
        </w:rPr>
        <w:t xml:space="preserve"> </w:t>
      </w:r>
      <w:r w:rsidR="00365E01" w:rsidRPr="00365E01">
        <w:rPr>
          <w:rFonts w:ascii="Arial" w:hAnsi="Arial" w:cs="Arial"/>
        </w:rPr>
        <w:t xml:space="preserve">W sytuacji, gdy </w:t>
      </w:r>
      <w:r>
        <w:rPr>
          <w:rFonts w:ascii="Arial" w:hAnsi="Arial" w:cs="Arial"/>
        </w:rPr>
        <w:t>Wynajmujący</w:t>
      </w:r>
      <w:r w:rsidRPr="00365E01">
        <w:rPr>
          <w:rFonts w:ascii="Arial" w:hAnsi="Arial" w:cs="Arial"/>
        </w:rPr>
        <w:t xml:space="preserve"> </w:t>
      </w:r>
      <w:r w:rsidR="00365E01" w:rsidRPr="00365E01">
        <w:rPr>
          <w:rFonts w:ascii="Arial" w:hAnsi="Arial" w:cs="Arial"/>
        </w:rPr>
        <w:t xml:space="preserve">nie będzie mógł spełnić wymaganego terminu </w:t>
      </w:r>
      <w:r>
        <w:rPr>
          <w:rFonts w:ascii="Arial" w:hAnsi="Arial" w:cs="Arial"/>
        </w:rPr>
        <w:t>usługi</w:t>
      </w:r>
      <w:r w:rsidR="00365E01" w:rsidRPr="00365E01">
        <w:rPr>
          <w:rFonts w:ascii="Arial" w:hAnsi="Arial" w:cs="Arial"/>
        </w:rPr>
        <w:t xml:space="preserve">, powiadomi </w:t>
      </w:r>
      <w:r>
        <w:rPr>
          <w:rFonts w:ascii="Arial" w:hAnsi="Arial" w:cs="Arial"/>
        </w:rPr>
        <w:t>Najemcę</w:t>
      </w:r>
      <w:r w:rsidRPr="00365E01">
        <w:rPr>
          <w:rFonts w:ascii="Arial" w:hAnsi="Arial" w:cs="Arial"/>
        </w:rPr>
        <w:t xml:space="preserve"> </w:t>
      </w:r>
      <w:r w:rsidR="00365E01" w:rsidRPr="00365E01">
        <w:rPr>
          <w:rFonts w:ascii="Arial" w:hAnsi="Arial" w:cs="Arial"/>
        </w:rPr>
        <w:t xml:space="preserve">i za </w:t>
      </w:r>
      <w:r>
        <w:rPr>
          <w:rFonts w:ascii="Arial" w:hAnsi="Arial" w:cs="Arial"/>
        </w:rPr>
        <w:t>obopólną</w:t>
      </w:r>
      <w:r w:rsidRPr="00365E01">
        <w:rPr>
          <w:rFonts w:ascii="Arial" w:hAnsi="Arial" w:cs="Arial"/>
        </w:rPr>
        <w:t xml:space="preserve"> </w:t>
      </w:r>
      <w:r w:rsidR="00365E01" w:rsidRPr="00365E01">
        <w:rPr>
          <w:rFonts w:ascii="Arial" w:hAnsi="Arial" w:cs="Arial"/>
        </w:rPr>
        <w:t xml:space="preserve">zgodą </w:t>
      </w:r>
      <w:r>
        <w:rPr>
          <w:rFonts w:ascii="Arial" w:hAnsi="Arial" w:cs="Arial"/>
        </w:rPr>
        <w:t>ustalony zostanie nowy termin</w:t>
      </w:r>
      <w:r w:rsidR="00B6268F">
        <w:rPr>
          <w:rFonts w:ascii="Arial" w:hAnsi="Arial" w:cs="Arial"/>
        </w:rPr>
        <w:t>.</w:t>
      </w:r>
    </w:p>
    <w:p w14:paraId="14F8577D" w14:textId="75595642" w:rsidR="00943FE0" w:rsidRPr="00F9460A" w:rsidRDefault="00943FE0" w:rsidP="00943FE0">
      <w:pPr>
        <w:pStyle w:val="Akapitzlist"/>
        <w:numPr>
          <w:ilvl w:val="0"/>
          <w:numId w:val="2"/>
        </w:numPr>
        <w:ind w:left="284" w:hanging="284"/>
        <w:jc w:val="both"/>
        <w:rPr>
          <w:rFonts w:ascii="Arial" w:hAnsi="Arial" w:cs="Arial"/>
        </w:rPr>
      </w:pPr>
      <w:r>
        <w:rPr>
          <w:rFonts w:ascii="Arial" w:hAnsi="Arial" w:cs="Arial"/>
        </w:rPr>
        <w:t>Najemca</w:t>
      </w:r>
      <w:r w:rsidRPr="00F9460A">
        <w:rPr>
          <w:rFonts w:ascii="Arial" w:hAnsi="Arial" w:cs="Arial"/>
        </w:rPr>
        <w:t xml:space="preserve"> oświadcza, iż posiada koncesję na prowadzenie działalności w zakresie ochrony osób i mienia wydaną przez Ministra Spraw Wewnętrznych i Administracji w dniu 14 grudnia 1999 r. o numerze ZK-I-L-0128/99 oraz posiada decyzję KWP w sprawie dopuszczenia do posiadania broni palnej.</w:t>
      </w:r>
    </w:p>
    <w:p w14:paraId="16411A5F" w14:textId="4FDD3D38" w:rsidR="00943FE0" w:rsidRDefault="00943FE0" w:rsidP="00943FE0">
      <w:pPr>
        <w:pStyle w:val="Akapitzlist"/>
        <w:numPr>
          <w:ilvl w:val="0"/>
          <w:numId w:val="2"/>
        </w:numPr>
        <w:ind w:left="284" w:hanging="284"/>
        <w:jc w:val="both"/>
        <w:rPr>
          <w:rFonts w:ascii="Arial" w:hAnsi="Arial" w:cs="Arial"/>
        </w:rPr>
      </w:pPr>
      <w:r>
        <w:rPr>
          <w:rFonts w:ascii="Arial" w:hAnsi="Arial" w:cs="Arial"/>
        </w:rPr>
        <w:t>Najemca</w:t>
      </w:r>
      <w:r w:rsidRPr="00091C59">
        <w:rPr>
          <w:rFonts w:ascii="Arial" w:hAnsi="Arial" w:cs="Arial"/>
        </w:rPr>
        <w:t xml:space="preserve"> oświadcza, iż korzystanie ze strzelnicy będzie odbywać się pod nadzorem osób posiadających uprawnienia do prowadzenia strzela</w:t>
      </w:r>
      <w:r>
        <w:rPr>
          <w:rFonts w:ascii="Arial" w:hAnsi="Arial" w:cs="Arial"/>
        </w:rPr>
        <w:t>ń</w:t>
      </w:r>
      <w:r w:rsidRPr="00091C59">
        <w:rPr>
          <w:rFonts w:ascii="Arial" w:hAnsi="Arial" w:cs="Arial"/>
        </w:rPr>
        <w:t>.</w:t>
      </w:r>
    </w:p>
    <w:p w14:paraId="5A9D7EAF" w14:textId="4EB9AB3B" w:rsidR="00943FE0" w:rsidRPr="009A28D5" w:rsidRDefault="00943FE0" w:rsidP="00943FE0">
      <w:pPr>
        <w:pStyle w:val="Akapitzlist"/>
        <w:numPr>
          <w:ilvl w:val="0"/>
          <w:numId w:val="2"/>
        </w:numPr>
        <w:shd w:val="clear" w:color="auto" w:fill="FFFFFF"/>
        <w:spacing w:after="300" w:line="293" w:lineRule="exact"/>
        <w:ind w:left="284" w:hanging="284"/>
        <w:jc w:val="both"/>
        <w:rPr>
          <w:rFonts w:ascii="Arial" w:hAnsi="Arial" w:cs="Arial"/>
          <w:color w:val="000000"/>
        </w:rPr>
      </w:pPr>
      <w:r>
        <w:rPr>
          <w:rFonts w:ascii="Arial" w:hAnsi="Arial" w:cs="Arial"/>
          <w:color w:val="000000"/>
        </w:rPr>
        <w:lastRenderedPageBreak/>
        <w:t>Najemca</w:t>
      </w:r>
      <w:r w:rsidRPr="009A28D5">
        <w:rPr>
          <w:rFonts w:ascii="Arial" w:hAnsi="Arial" w:cs="Arial"/>
          <w:color w:val="000000"/>
        </w:rPr>
        <w:t xml:space="preserve"> zobowiązuje się do korzystania ze strzelnicy zgodnie z jej regulaminem, obowiązującymi zasadami bezpieczeństwa oraz wszelkimi przepisami dotyczącymi użytkowania strzelnic oraz prowadzenia zajęć strzeleckich. </w:t>
      </w:r>
    </w:p>
    <w:p w14:paraId="6711E70C" w14:textId="066BD2ED" w:rsidR="00943FE0" w:rsidRPr="009A28D5" w:rsidRDefault="00943FE0" w:rsidP="00943FE0">
      <w:pPr>
        <w:pStyle w:val="Akapitzlist"/>
        <w:numPr>
          <w:ilvl w:val="0"/>
          <w:numId w:val="2"/>
        </w:numPr>
        <w:shd w:val="clear" w:color="auto" w:fill="FFFFFF"/>
        <w:spacing w:after="300" w:line="293" w:lineRule="exact"/>
        <w:ind w:left="284" w:hanging="284"/>
        <w:jc w:val="both"/>
        <w:rPr>
          <w:rFonts w:ascii="Arial" w:hAnsi="Arial" w:cs="Arial"/>
          <w:color w:val="000000"/>
        </w:rPr>
      </w:pPr>
      <w:r>
        <w:rPr>
          <w:rFonts w:ascii="Arial" w:hAnsi="Arial" w:cs="Arial"/>
          <w:color w:val="000000"/>
        </w:rPr>
        <w:t>Najemca</w:t>
      </w:r>
      <w:r w:rsidRPr="009A28D5">
        <w:rPr>
          <w:rFonts w:ascii="Arial" w:hAnsi="Arial" w:cs="Arial"/>
          <w:color w:val="000000"/>
        </w:rPr>
        <w:t xml:space="preserve"> </w:t>
      </w:r>
      <w:r>
        <w:rPr>
          <w:rFonts w:ascii="Arial" w:hAnsi="Arial" w:cs="Arial"/>
          <w:color w:val="000000"/>
        </w:rPr>
        <w:t xml:space="preserve">nie </w:t>
      </w:r>
      <w:r w:rsidRPr="009A28D5">
        <w:rPr>
          <w:rFonts w:ascii="Arial" w:hAnsi="Arial" w:cs="Arial"/>
          <w:color w:val="000000"/>
        </w:rPr>
        <w:t>ponosi odpowiedzialność za zniszczenia związan</w:t>
      </w:r>
      <w:r>
        <w:rPr>
          <w:rFonts w:ascii="Arial" w:hAnsi="Arial" w:cs="Arial"/>
          <w:color w:val="000000"/>
        </w:rPr>
        <w:t>e</w:t>
      </w:r>
      <w:r w:rsidRPr="009A28D5">
        <w:rPr>
          <w:rFonts w:ascii="Arial" w:hAnsi="Arial" w:cs="Arial"/>
          <w:color w:val="000000"/>
        </w:rPr>
        <w:t xml:space="preserve"> z prawidłowym użytkownikiem </w:t>
      </w:r>
      <w:r>
        <w:rPr>
          <w:rFonts w:ascii="Arial" w:hAnsi="Arial" w:cs="Arial"/>
          <w:color w:val="000000"/>
        </w:rPr>
        <w:t>strzelnicy</w:t>
      </w:r>
      <w:r w:rsidRPr="009A28D5">
        <w:rPr>
          <w:rFonts w:ascii="Arial" w:hAnsi="Arial" w:cs="Arial"/>
          <w:color w:val="000000"/>
        </w:rPr>
        <w:t>.</w:t>
      </w:r>
    </w:p>
    <w:p w14:paraId="04F34F84" w14:textId="3FBFD0C3" w:rsidR="004B48F9" w:rsidRPr="00DA4ADF" w:rsidRDefault="004B48F9" w:rsidP="00BB707D">
      <w:pPr>
        <w:pStyle w:val="Akapitzlist"/>
        <w:numPr>
          <w:ilvl w:val="0"/>
          <w:numId w:val="2"/>
        </w:numPr>
        <w:ind w:left="284" w:hanging="284"/>
        <w:jc w:val="both"/>
        <w:rPr>
          <w:rFonts w:ascii="Arial" w:hAnsi="Arial" w:cs="Arial"/>
        </w:rPr>
      </w:pPr>
    </w:p>
    <w:p w14:paraId="053E1E40" w14:textId="77777777"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 xml:space="preserve">ARTYKUŁ 3 </w:t>
      </w:r>
      <w:r w:rsidRPr="000714D8">
        <w:rPr>
          <w:rFonts w:ascii="Arial" w:hAnsi="Arial" w:cs="Arial"/>
          <w:b/>
          <w:color w:val="000000" w:themeColor="text1"/>
          <w:sz w:val="22"/>
          <w:szCs w:val="22"/>
        </w:rPr>
        <w:br/>
        <w:t>CENY</w:t>
      </w:r>
    </w:p>
    <w:p w14:paraId="29BB979C" w14:textId="77777777" w:rsidR="006C1A0A" w:rsidRPr="00F765BC" w:rsidRDefault="006C1A0A" w:rsidP="006C1A0A">
      <w:pPr>
        <w:pStyle w:val="Akapitzlist"/>
        <w:numPr>
          <w:ilvl w:val="0"/>
          <w:numId w:val="4"/>
        </w:numPr>
        <w:ind w:left="284" w:hanging="284"/>
        <w:jc w:val="both"/>
        <w:rPr>
          <w:rFonts w:ascii="Arial" w:hAnsi="Arial" w:cs="Arial"/>
        </w:rPr>
      </w:pPr>
      <w:r>
        <w:rPr>
          <w:rFonts w:ascii="Arial" w:hAnsi="Arial" w:cs="Arial"/>
        </w:rPr>
        <w:t xml:space="preserve">Wynagrodzenie za świadczoną Usługę </w:t>
      </w:r>
      <w:r w:rsidRPr="00F765BC">
        <w:rPr>
          <w:rFonts w:ascii="Arial" w:hAnsi="Arial" w:cs="Arial"/>
        </w:rPr>
        <w:t>został</w:t>
      </w:r>
      <w:r>
        <w:rPr>
          <w:rFonts w:ascii="Arial" w:hAnsi="Arial" w:cs="Arial"/>
        </w:rPr>
        <w:t>o</w:t>
      </w:r>
      <w:r w:rsidRPr="00F765BC">
        <w:rPr>
          <w:rFonts w:ascii="Arial" w:hAnsi="Arial" w:cs="Arial"/>
        </w:rPr>
        <w:t xml:space="preserve"> określone w </w:t>
      </w:r>
      <w:r w:rsidRPr="00F765BC">
        <w:rPr>
          <w:rFonts w:ascii="Arial" w:hAnsi="Arial" w:cs="Arial"/>
          <w:b/>
        </w:rPr>
        <w:t xml:space="preserve">Załączniku nr 1 </w:t>
      </w:r>
      <w:r w:rsidRPr="00F765BC">
        <w:rPr>
          <w:rFonts w:ascii="Arial" w:hAnsi="Arial" w:cs="Arial"/>
          <w:bCs/>
        </w:rPr>
        <w:t>do Umowy.</w:t>
      </w:r>
    </w:p>
    <w:p w14:paraId="1CB3F272" w14:textId="77777777" w:rsidR="006C1A0A" w:rsidRPr="00F84CE6" w:rsidRDefault="006C1A0A" w:rsidP="006C1A0A">
      <w:pPr>
        <w:pStyle w:val="Akapitzlist"/>
        <w:numPr>
          <w:ilvl w:val="0"/>
          <w:numId w:val="4"/>
        </w:numPr>
        <w:ind w:left="284" w:hanging="284"/>
        <w:jc w:val="both"/>
        <w:rPr>
          <w:rFonts w:ascii="Arial" w:hAnsi="Arial" w:cs="Arial"/>
        </w:rPr>
      </w:pPr>
      <w:r>
        <w:rPr>
          <w:rFonts w:ascii="Arial" w:hAnsi="Arial" w:cs="Arial"/>
        </w:rPr>
        <w:t>Wynagrodzenie wskazane</w:t>
      </w:r>
      <w:r w:rsidRPr="00F765BC">
        <w:rPr>
          <w:rFonts w:ascii="Arial" w:hAnsi="Arial" w:cs="Arial"/>
        </w:rPr>
        <w:t xml:space="preserve"> w </w:t>
      </w:r>
      <w:r w:rsidRPr="00F765BC">
        <w:rPr>
          <w:rFonts w:ascii="Arial" w:hAnsi="Arial" w:cs="Arial"/>
          <w:b/>
        </w:rPr>
        <w:t xml:space="preserve">Załączniku nr 1 </w:t>
      </w:r>
      <w:r w:rsidRPr="00F765BC">
        <w:rPr>
          <w:rFonts w:ascii="Arial" w:hAnsi="Arial" w:cs="Arial"/>
          <w:bCs/>
        </w:rPr>
        <w:t>do Umowy</w:t>
      </w:r>
      <w:r w:rsidRPr="00F765BC" w:rsidDel="00123F8A">
        <w:rPr>
          <w:rFonts w:ascii="Arial" w:hAnsi="Arial" w:cs="Arial"/>
        </w:rPr>
        <w:t xml:space="preserve"> </w:t>
      </w:r>
      <w:r w:rsidRPr="00F765BC">
        <w:rPr>
          <w:rFonts w:ascii="Arial" w:hAnsi="Arial" w:cs="Arial"/>
        </w:rPr>
        <w:t>obejmują</w:t>
      </w:r>
      <w:r>
        <w:rPr>
          <w:rFonts w:ascii="Arial" w:hAnsi="Arial" w:cs="Arial"/>
        </w:rPr>
        <w:t xml:space="preserve"> całkowity koszt </w:t>
      </w:r>
      <w:r w:rsidRPr="00F84CE6">
        <w:rPr>
          <w:rFonts w:ascii="Arial" w:hAnsi="Arial" w:cs="Arial"/>
        </w:rPr>
        <w:t>Usługi.</w:t>
      </w:r>
    </w:p>
    <w:p w14:paraId="3E68D0C9" w14:textId="77777777" w:rsidR="006C1A0A" w:rsidRPr="00F84CE6" w:rsidRDefault="006C1A0A" w:rsidP="006C1A0A">
      <w:pPr>
        <w:pStyle w:val="Akapitzlist"/>
        <w:numPr>
          <w:ilvl w:val="0"/>
          <w:numId w:val="4"/>
        </w:numPr>
        <w:ind w:left="284" w:hanging="284"/>
        <w:jc w:val="both"/>
        <w:rPr>
          <w:rFonts w:ascii="Arial" w:hAnsi="Arial" w:cs="Arial"/>
        </w:rPr>
      </w:pPr>
      <w:r w:rsidRPr="00F84CE6">
        <w:rPr>
          <w:rFonts w:ascii="Arial" w:hAnsi="Arial" w:cs="Arial"/>
        </w:rPr>
        <w:t xml:space="preserve">Wynagrodzenie określone w </w:t>
      </w:r>
      <w:r w:rsidRPr="00F84CE6">
        <w:rPr>
          <w:rFonts w:ascii="Arial" w:hAnsi="Arial" w:cs="Arial"/>
          <w:b/>
        </w:rPr>
        <w:t xml:space="preserve">Załączniku nr 1 </w:t>
      </w:r>
      <w:r w:rsidRPr="00F84CE6">
        <w:rPr>
          <w:rFonts w:ascii="Arial" w:hAnsi="Arial" w:cs="Arial"/>
          <w:bCs/>
        </w:rPr>
        <w:t>do Umowy</w:t>
      </w:r>
      <w:r w:rsidRPr="00F84CE6">
        <w:rPr>
          <w:rFonts w:ascii="Arial" w:hAnsi="Arial" w:cs="Arial"/>
        </w:rPr>
        <w:t xml:space="preserve"> jest ceną netto i zostało określone w walucie PLN.</w:t>
      </w:r>
    </w:p>
    <w:p w14:paraId="561E92E6" w14:textId="03B5BA7C" w:rsidR="006C1A0A" w:rsidRPr="00F84CE6" w:rsidRDefault="006C1A0A" w:rsidP="006C1A0A">
      <w:pPr>
        <w:pStyle w:val="Akapitzlist"/>
        <w:numPr>
          <w:ilvl w:val="0"/>
          <w:numId w:val="4"/>
        </w:numPr>
        <w:spacing w:after="0"/>
        <w:ind w:left="284" w:hanging="284"/>
        <w:jc w:val="both"/>
        <w:rPr>
          <w:rFonts w:ascii="Arial" w:hAnsi="Arial" w:cs="Arial"/>
        </w:rPr>
      </w:pPr>
      <w:r w:rsidRPr="00F84CE6">
        <w:rPr>
          <w:rFonts w:ascii="Arial" w:hAnsi="Arial" w:cs="Arial"/>
        </w:rPr>
        <w:t xml:space="preserve">Wynagrodzenie </w:t>
      </w:r>
      <w:r>
        <w:rPr>
          <w:rFonts w:ascii="Arial" w:hAnsi="Arial" w:cs="Arial"/>
        </w:rPr>
        <w:t>Wynajmującego</w:t>
      </w:r>
      <w:r w:rsidRPr="00F84CE6">
        <w:rPr>
          <w:rFonts w:ascii="Arial" w:hAnsi="Arial" w:cs="Arial"/>
        </w:rPr>
        <w:t xml:space="preserve"> za każdorazowe wykonanie Usługi objętej danym Zamówieniem będzie stanowić iloczyn ceny </w:t>
      </w:r>
      <w:r>
        <w:rPr>
          <w:rFonts w:ascii="Arial" w:hAnsi="Arial" w:cs="Arial"/>
        </w:rPr>
        <w:t xml:space="preserve">wskazanej w Załączniku nr 1 </w:t>
      </w:r>
      <w:r w:rsidRPr="00F84CE6">
        <w:rPr>
          <w:rFonts w:ascii="Arial" w:hAnsi="Arial" w:cs="Arial"/>
        </w:rPr>
        <w:t xml:space="preserve">i </w:t>
      </w:r>
      <w:r>
        <w:rPr>
          <w:rFonts w:ascii="Arial" w:hAnsi="Arial" w:cs="Arial"/>
        </w:rPr>
        <w:t>liczby</w:t>
      </w:r>
      <w:r w:rsidRPr="00F84CE6">
        <w:rPr>
          <w:rFonts w:ascii="Arial" w:hAnsi="Arial" w:cs="Arial"/>
        </w:rPr>
        <w:t xml:space="preserve"> godzin korzystania z Przedmiotu Umowy. </w:t>
      </w:r>
    </w:p>
    <w:p w14:paraId="6DF66043" w14:textId="77777777" w:rsidR="006C1A0A" w:rsidRPr="00F84CE6" w:rsidRDefault="006C1A0A" w:rsidP="006C1A0A">
      <w:pPr>
        <w:pStyle w:val="Akapitzlist"/>
        <w:ind w:left="284"/>
        <w:jc w:val="both"/>
        <w:rPr>
          <w:rFonts w:ascii="Arial" w:hAnsi="Arial" w:cs="Arial"/>
        </w:rPr>
      </w:pPr>
      <w:r w:rsidRPr="00F84CE6">
        <w:rPr>
          <w:rFonts w:ascii="Arial" w:hAnsi="Arial" w:cs="Arial"/>
        </w:rPr>
        <w:t>Do wynagrodzenia zostanie doliczony podatek od towarów i usług (VAT) zgodnie z obowiązującymi przepisami.</w:t>
      </w:r>
    </w:p>
    <w:p w14:paraId="1FD7DAF6" w14:textId="77777777" w:rsidR="006C1A0A" w:rsidRPr="00F765BC" w:rsidRDefault="006C1A0A" w:rsidP="006C1A0A">
      <w:pPr>
        <w:pStyle w:val="Akapitzlist"/>
        <w:numPr>
          <w:ilvl w:val="0"/>
          <w:numId w:val="4"/>
        </w:numPr>
        <w:ind w:left="284" w:hanging="284"/>
        <w:jc w:val="both"/>
        <w:rPr>
          <w:rFonts w:ascii="Arial" w:hAnsi="Arial" w:cs="Arial"/>
        </w:rPr>
      </w:pPr>
      <w:r w:rsidRPr="00F765BC">
        <w:rPr>
          <w:rFonts w:ascii="Arial" w:hAnsi="Arial" w:cs="Arial"/>
        </w:rPr>
        <w:t xml:space="preserve">Do Wynagrodzenia za </w:t>
      </w:r>
      <w:r>
        <w:rPr>
          <w:rFonts w:ascii="Arial" w:hAnsi="Arial" w:cs="Arial"/>
        </w:rPr>
        <w:t>realizację usługi</w:t>
      </w:r>
      <w:r w:rsidRPr="00F765BC">
        <w:rPr>
          <w:rFonts w:ascii="Arial" w:hAnsi="Arial" w:cs="Arial"/>
        </w:rPr>
        <w:t xml:space="preserve"> objęt</w:t>
      </w:r>
      <w:r>
        <w:rPr>
          <w:rFonts w:ascii="Arial" w:hAnsi="Arial" w:cs="Arial"/>
        </w:rPr>
        <w:t>ej</w:t>
      </w:r>
      <w:r w:rsidRPr="00F765BC">
        <w:rPr>
          <w:rFonts w:ascii="Arial" w:hAnsi="Arial" w:cs="Arial"/>
        </w:rPr>
        <w:t xml:space="preserve"> danym Zamówieniem, ustalonego </w:t>
      </w:r>
      <w:r w:rsidRPr="00F765BC">
        <w:rPr>
          <w:rFonts w:ascii="Arial" w:hAnsi="Arial" w:cs="Arial"/>
        </w:rPr>
        <w:br/>
        <w:t xml:space="preserve">na podstawie ust. 4, nie będą doliczane żadne </w:t>
      </w:r>
      <w:r>
        <w:rPr>
          <w:rFonts w:ascii="Arial" w:hAnsi="Arial" w:cs="Arial"/>
        </w:rPr>
        <w:t xml:space="preserve">inne </w:t>
      </w:r>
      <w:r w:rsidRPr="00F765BC">
        <w:rPr>
          <w:rFonts w:ascii="Arial" w:hAnsi="Arial" w:cs="Arial"/>
        </w:rPr>
        <w:t>koszty poniesione pośrednio lub bezpośrednio w związku z należytym wykonaniem Umowy.</w:t>
      </w:r>
    </w:p>
    <w:p w14:paraId="36F7C325" w14:textId="77777777" w:rsidR="006C1A0A" w:rsidRPr="00F765BC" w:rsidRDefault="006C1A0A" w:rsidP="006C1A0A">
      <w:pPr>
        <w:pStyle w:val="Akapitzlist"/>
        <w:numPr>
          <w:ilvl w:val="0"/>
          <w:numId w:val="4"/>
        </w:numPr>
        <w:ind w:left="284" w:hanging="284"/>
        <w:jc w:val="both"/>
        <w:rPr>
          <w:rFonts w:ascii="Arial" w:hAnsi="Arial" w:cs="Arial"/>
        </w:rPr>
      </w:pPr>
      <w:r w:rsidRPr="00F765BC">
        <w:rPr>
          <w:rFonts w:ascii="Arial" w:hAnsi="Arial" w:cs="Arial"/>
        </w:rPr>
        <w:t>Strony zgodnie oświadczają, że podan</w:t>
      </w:r>
      <w:r>
        <w:rPr>
          <w:rFonts w:ascii="Arial" w:hAnsi="Arial" w:cs="Arial"/>
        </w:rPr>
        <w:t>a</w:t>
      </w:r>
      <w:r w:rsidRPr="00F765BC">
        <w:rPr>
          <w:rFonts w:ascii="Arial" w:hAnsi="Arial" w:cs="Arial"/>
        </w:rPr>
        <w:t xml:space="preserve"> w </w:t>
      </w:r>
      <w:r w:rsidRPr="00F765BC">
        <w:rPr>
          <w:rFonts w:ascii="Arial" w:hAnsi="Arial" w:cs="Arial"/>
          <w:b/>
        </w:rPr>
        <w:t xml:space="preserve">Załączniku nr 1 </w:t>
      </w:r>
      <w:r w:rsidRPr="00F765BC">
        <w:rPr>
          <w:rFonts w:ascii="Arial" w:hAnsi="Arial" w:cs="Arial"/>
          <w:bCs/>
        </w:rPr>
        <w:t>do Umowy</w:t>
      </w:r>
      <w:r w:rsidRPr="00F765BC">
        <w:rPr>
          <w:rFonts w:ascii="Arial" w:hAnsi="Arial" w:cs="Arial"/>
        </w:rPr>
        <w:t xml:space="preserve"> cen</w:t>
      </w:r>
      <w:r>
        <w:rPr>
          <w:rFonts w:ascii="Arial" w:hAnsi="Arial" w:cs="Arial"/>
        </w:rPr>
        <w:t>a</w:t>
      </w:r>
      <w:r w:rsidRPr="00F765BC">
        <w:rPr>
          <w:rFonts w:ascii="Arial" w:hAnsi="Arial" w:cs="Arial"/>
        </w:rPr>
        <w:t xml:space="preserve"> </w:t>
      </w:r>
      <w:r>
        <w:rPr>
          <w:rFonts w:ascii="Arial" w:hAnsi="Arial" w:cs="Arial"/>
        </w:rPr>
        <w:t>jest</w:t>
      </w:r>
      <w:r w:rsidRPr="00F765BC">
        <w:rPr>
          <w:rFonts w:ascii="Arial" w:hAnsi="Arial" w:cs="Arial"/>
        </w:rPr>
        <w:t xml:space="preserve"> stał</w:t>
      </w:r>
      <w:r>
        <w:rPr>
          <w:rFonts w:ascii="Arial" w:hAnsi="Arial" w:cs="Arial"/>
        </w:rPr>
        <w:t>a</w:t>
      </w:r>
      <w:r w:rsidRPr="00F765BC">
        <w:rPr>
          <w:rFonts w:ascii="Arial" w:hAnsi="Arial" w:cs="Arial"/>
        </w:rPr>
        <w:t xml:space="preserve"> </w:t>
      </w:r>
      <w:r w:rsidRPr="00F765BC">
        <w:rPr>
          <w:rFonts w:ascii="Arial" w:hAnsi="Arial" w:cs="Arial"/>
        </w:rPr>
        <w:br/>
        <w:t>i obowiązuj</w:t>
      </w:r>
      <w:r>
        <w:rPr>
          <w:rFonts w:ascii="Arial" w:hAnsi="Arial" w:cs="Arial"/>
        </w:rPr>
        <w:t>e</w:t>
      </w:r>
      <w:r w:rsidRPr="00F765BC">
        <w:rPr>
          <w:rFonts w:ascii="Arial" w:hAnsi="Arial" w:cs="Arial"/>
        </w:rPr>
        <w:t xml:space="preserve"> od dnia zawarcia Umowy przez cały okres jej obowiązywania</w:t>
      </w:r>
      <w:r>
        <w:rPr>
          <w:rFonts w:ascii="Arial" w:hAnsi="Arial" w:cs="Arial"/>
        </w:rPr>
        <w:t>.</w:t>
      </w:r>
    </w:p>
    <w:p w14:paraId="4941B9D2" w14:textId="77777777" w:rsidR="002E74C3" w:rsidRPr="000714D8" w:rsidRDefault="002E74C3"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4</w:t>
      </w:r>
      <w:r w:rsidRPr="000714D8">
        <w:rPr>
          <w:rFonts w:ascii="Arial" w:hAnsi="Arial" w:cs="Arial"/>
          <w:b/>
          <w:color w:val="000000" w:themeColor="text1"/>
          <w:sz w:val="22"/>
          <w:szCs w:val="22"/>
        </w:rPr>
        <w:br/>
        <w:t>WARUNKI PŁATNOŚCI</w:t>
      </w:r>
    </w:p>
    <w:p w14:paraId="798281BB" w14:textId="63E3BA00" w:rsidR="002E74C3" w:rsidRDefault="002E74C3" w:rsidP="002E74C3">
      <w:pPr>
        <w:pStyle w:val="Akapitzlist"/>
        <w:numPr>
          <w:ilvl w:val="0"/>
          <w:numId w:val="6"/>
        </w:numPr>
        <w:ind w:left="284" w:hanging="284"/>
        <w:jc w:val="both"/>
        <w:rPr>
          <w:rFonts w:ascii="Arial" w:hAnsi="Arial" w:cs="Arial"/>
        </w:rPr>
      </w:pPr>
      <w:r w:rsidRPr="008640D8">
        <w:rPr>
          <w:rFonts w:ascii="Arial" w:hAnsi="Arial" w:cs="Arial"/>
        </w:rPr>
        <w:t xml:space="preserve">Płatność Wynagrodzenia </w:t>
      </w:r>
      <w:r w:rsidR="006472AF" w:rsidRPr="008640D8">
        <w:rPr>
          <w:rFonts w:ascii="Arial" w:hAnsi="Arial" w:cs="Arial"/>
        </w:rPr>
        <w:t>za dostawę towaru</w:t>
      </w:r>
      <w:r w:rsidRPr="008640D8">
        <w:rPr>
          <w:rFonts w:ascii="Arial" w:hAnsi="Arial" w:cs="Arial"/>
        </w:rPr>
        <w:t xml:space="preserve"> nastąpi na podstawie faktury</w:t>
      </w:r>
      <w:r>
        <w:rPr>
          <w:rFonts w:ascii="Arial" w:hAnsi="Arial" w:cs="Arial"/>
        </w:rPr>
        <w:t xml:space="preserve"> VAT przelewem </w:t>
      </w:r>
      <w:r w:rsidR="00192F7D">
        <w:rPr>
          <w:rFonts w:ascii="Arial" w:hAnsi="Arial" w:cs="Arial"/>
        </w:rPr>
        <w:br/>
      </w:r>
      <w:r w:rsidRPr="00DA4ADF">
        <w:rPr>
          <w:rFonts w:ascii="Arial" w:hAnsi="Arial" w:cs="Arial"/>
        </w:rPr>
        <w:t xml:space="preserve">w ciągu </w:t>
      </w:r>
      <w:r w:rsidR="00C32371">
        <w:rPr>
          <w:rFonts w:ascii="Arial" w:hAnsi="Arial" w:cs="Arial"/>
        </w:rPr>
        <w:t>30</w:t>
      </w:r>
      <w:r w:rsidR="00C32371" w:rsidRPr="00DA4ADF">
        <w:rPr>
          <w:rFonts w:ascii="Arial" w:hAnsi="Arial" w:cs="Arial"/>
        </w:rPr>
        <w:t xml:space="preserve"> </w:t>
      </w:r>
      <w:r w:rsidRPr="00DA4ADF">
        <w:rPr>
          <w:rFonts w:ascii="Arial" w:hAnsi="Arial" w:cs="Arial"/>
        </w:rPr>
        <w:t xml:space="preserve">dni od daty otrzymania przez </w:t>
      </w:r>
      <w:r w:rsidR="00B66978">
        <w:rPr>
          <w:rFonts w:ascii="Arial" w:hAnsi="Arial" w:cs="Arial"/>
        </w:rPr>
        <w:t>Najemcę</w:t>
      </w:r>
      <w:r w:rsidR="00B66978" w:rsidRPr="00DA4ADF">
        <w:rPr>
          <w:rFonts w:ascii="Arial" w:hAnsi="Arial" w:cs="Arial"/>
        </w:rPr>
        <w:t xml:space="preserve"> </w:t>
      </w:r>
      <w:r w:rsidRPr="00DA4ADF">
        <w:rPr>
          <w:rFonts w:ascii="Arial" w:hAnsi="Arial" w:cs="Arial"/>
        </w:rPr>
        <w:t>prawidłowo wystawionej faktury VAT. Wartość Wynagrodzenia na fakturze VAT zostanie określona</w:t>
      </w:r>
      <w:r w:rsidR="005D43F0">
        <w:rPr>
          <w:rFonts w:ascii="Arial" w:hAnsi="Arial" w:cs="Arial"/>
        </w:rPr>
        <w:t xml:space="preserve"> </w:t>
      </w:r>
      <w:r w:rsidRPr="00DA4ADF">
        <w:rPr>
          <w:rFonts w:ascii="Arial" w:hAnsi="Arial" w:cs="Arial"/>
        </w:rPr>
        <w:t>w walucie polskiej PLN.</w:t>
      </w:r>
    </w:p>
    <w:p w14:paraId="1EB7D7F9" w14:textId="65E21B60"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Na fakturze VAT </w:t>
      </w:r>
      <w:r w:rsidR="004B583D">
        <w:rPr>
          <w:rFonts w:ascii="Arial" w:hAnsi="Arial" w:cs="Arial"/>
        </w:rPr>
        <w:t>Wynajmujący</w:t>
      </w:r>
      <w:r w:rsidR="004B583D" w:rsidRPr="00DA4ADF">
        <w:rPr>
          <w:rFonts w:ascii="Arial" w:hAnsi="Arial" w:cs="Arial"/>
        </w:rPr>
        <w:t xml:space="preserve"> </w:t>
      </w:r>
      <w:r w:rsidRPr="00DA4ADF">
        <w:rPr>
          <w:rFonts w:ascii="Arial" w:hAnsi="Arial" w:cs="Arial"/>
        </w:rPr>
        <w:t>zobowiązany jest podać:</w:t>
      </w:r>
    </w:p>
    <w:p w14:paraId="0DE53ACF" w14:textId="77777777" w:rsidR="002E74C3" w:rsidRPr="00DA4ADF" w:rsidRDefault="002E74C3" w:rsidP="002E74C3">
      <w:pPr>
        <w:pStyle w:val="Akapitzlist"/>
        <w:numPr>
          <w:ilvl w:val="0"/>
          <w:numId w:val="7"/>
        </w:numPr>
        <w:jc w:val="both"/>
        <w:rPr>
          <w:rFonts w:ascii="Arial" w:hAnsi="Arial" w:cs="Arial"/>
        </w:rPr>
      </w:pPr>
      <w:r w:rsidRPr="00DA4ADF">
        <w:rPr>
          <w:rFonts w:ascii="Arial" w:hAnsi="Arial" w:cs="Arial"/>
        </w:rPr>
        <w:t>numer Zamówienia,</w:t>
      </w:r>
    </w:p>
    <w:p w14:paraId="2E0DD863" w14:textId="77777777" w:rsidR="002E74C3" w:rsidRPr="009F0B5C" w:rsidRDefault="00BB0EBE" w:rsidP="002E74C3">
      <w:pPr>
        <w:pStyle w:val="Akapitzlist"/>
        <w:numPr>
          <w:ilvl w:val="0"/>
          <w:numId w:val="7"/>
        </w:numPr>
        <w:jc w:val="both"/>
        <w:rPr>
          <w:rFonts w:ascii="Arial" w:hAnsi="Arial" w:cs="Arial"/>
        </w:rPr>
      </w:pPr>
      <w:r>
        <w:rPr>
          <w:rFonts w:ascii="Arial" w:hAnsi="Arial" w:cs="Arial"/>
        </w:rPr>
        <w:t>dodatkowe dane wynikające z treści Zamówienia</w:t>
      </w:r>
      <w:r w:rsidR="002E74C3">
        <w:rPr>
          <w:rFonts w:ascii="Arial" w:hAnsi="Arial" w:cs="Arial"/>
        </w:rPr>
        <w:t>.</w:t>
      </w:r>
    </w:p>
    <w:p w14:paraId="643328DA" w14:textId="4EF74650"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Wyżej wymienione informacje są bezwzględnie wymagane przez </w:t>
      </w:r>
      <w:r w:rsidR="00B66978">
        <w:rPr>
          <w:rFonts w:ascii="Arial" w:hAnsi="Arial" w:cs="Arial"/>
        </w:rPr>
        <w:t>Najemcą</w:t>
      </w:r>
      <w:r w:rsidRPr="00DA4ADF">
        <w:rPr>
          <w:rFonts w:ascii="Arial" w:hAnsi="Arial" w:cs="Arial"/>
        </w:rPr>
        <w:t xml:space="preserve">. </w:t>
      </w:r>
    </w:p>
    <w:p w14:paraId="19B319B3" w14:textId="2A3F8D78" w:rsidR="002E74C3" w:rsidRPr="00BC47B0" w:rsidRDefault="00CA492D" w:rsidP="002E74C3">
      <w:pPr>
        <w:pStyle w:val="Akapitzlist"/>
        <w:numPr>
          <w:ilvl w:val="0"/>
          <w:numId w:val="6"/>
        </w:numPr>
        <w:spacing w:after="0"/>
        <w:ind w:left="284" w:hanging="284"/>
        <w:jc w:val="both"/>
        <w:rPr>
          <w:rFonts w:ascii="Arial" w:hAnsi="Arial" w:cs="Arial"/>
        </w:rPr>
      </w:pPr>
      <w:r>
        <w:rPr>
          <w:rFonts w:ascii="Arial" w:hAnsi="Arial" w:cs="Arial"/>
        </w:rPr>
        <w:t xml:space="preserve">Z zastrzeżeniem ust. </w:t>
      </w:r>
      <w:r w:rsidR="007F75DD">
        <w:rPr>
          <w:rFonts w:ascii="Arial" w:hAnsi="Arial" w:cs="Arial"/>
        </w:rPr>
        <w:t xml:space="preserve">25 </w:t>
      </w:r>
      <w:r>
        <w:rPr>
          <w:rFonts w:ascii="Arial" w:hAnsi="Arial" w:cs="Arial"/>
        </w:rPr>
        <w:t xml:space="preserve">i </w:t>
      </w:r>
      <w:r w:rsidR="007F75DD">
        <w:rPr>
          <w:rFonts w:ascii="Arial" w:hAnsi="Arial" w:cs="Arial"/>
        </w:rPr>
        <w:t xml:space="preserve">28 </w:t>
      </w:r>
      <w:r>
        <w:rPr>
          <w:rFonts w:ascii="Arial" w:hAnsi="Arial" w:cs="Arial"/>
        </w:rPr>
        <w:t>k</w:t>
      </w:r>
      <w:r w:rsidR="002E74C3" w:rsidRPr="00DA4ADF">
        <w:rPr>
          <w:rFonts w:ascii="Arial" w:hAnsi="Arial" w:cs="Arial"/>
        </w:rPr>
        <w:t>opie pozostałych dokumentów lub pozostała korespondencja powinny być oznaczone numerem Zamówienia, którego dotyczą i dostarczone na adres:</w:t>
      </w:r>
    </w:p>
    <w:p w14:paraId="06EDAE17" w14:textId="77777777" w:rsidR="002E74C3" w:rsidRPr="00DA4ADF" w:rsidRDefault="002E74C3" w:rsidP="002E74C3">
      <w:pPr>
        <w:spacing w:after="0" w:line="240" w:lineRule="auto"/>
        <w:ind w:firstLine="709"/>
        <w:rPr>
          <w:rFonts w:ascii="Arial" w:hAnsi="Arial" w:cs="Arial"/>
          <w:b/>
        </w:rPr>
      </w:pPr>
      <w:r w:rsidRPr="00DA4ADF">
        <w:rPr>
          <w:rFonts w:ascii="Arial" w:hAnsi="Arial" w:cs="Arial"/>
          <w:b/>
        </w:rPr>
        <w:t xml:space="preserve">ORLEN Ochrona Sp. z o.o. </w:t>
      </w:r>
    </w:p>
    <w:p w14:paraId="673C5576" w14:textId="288FE113" w:rsidR="002E74C3" w:rsidRPr="00DA4ADF" w:rsidRDefault="002E74C3" w:rsidP="002E74C3">
      <w:pPr>
        <w:spacing w:after="0" w:line="240" w:lineRule="auto"/>
        <w:ind w:left="709"/>
        <w:rPr>
          <w:rFonts w:ascii="Arial" w:hAnsi="Arial" w:cs="Arial"/>
          <w:b/>
        </w:rPr>
      </w:pPr>
      <w:r w:rsidRPr="00DA4ADF">
        <w:rPr>
          <w:rFonts w:ascii="Arial" w:hAnsi="Arial" w:cs="Arial"/>
          <w:b/>
        </w:rPr>
        <w:t>ul. Zglenickiego</w:t>
      </w:r>
      <w:r w:rsidR="00E73359">
        <w:rPr>
          <w:rFonts w:ascii="Arial" w:hAnsi="Arial" w:cs="Arial"/>
          <w:b/>
        </w:rPr>
        <w:t xml:space="preserve"> 42</w:t>
      </w:r>
      <w:r w:rsidR="006C1A0A">
        <w:rPr>
          <w:rFonts w:ascii="Arial" w:hAnsi="Arial" w:cs="Arial"/>
          <w:b/>
        </w:rPr>
        <w:t>G</w:t>
      </w:r>
      <w:r w:rsidR="00E73359">
        <w:rPr>
          <w:rFonts w:ascii="Arial" w:hAnsi="Arial" w:cs="Arial"/>
          <w:b/>
        </w:rPr>
        <w:br/>
        <w:t>09-411 Płock</w:t>
      </w:r>
      <w:r w:rsidR="00E73359">
        <w:rPr>
          <w:rFonts w:ascii="Arial" w:hAnsi="Arial" w:cs="Arial"/>
          <w:b/>
        </w:rPr>
        <w:br/>
        <w:t>Dział Zakupów</w:t>
      </w:r>
    </w:p>
    <w:p w14:paraId="10A7770C" w14:textId="32C136BF"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W przypadku dostarczenia faktury </w:t>
      </w:r>
      <w:r w:rsidR="007B3C82">
        <w:rPr>
          <w:rFonts w:ascii="Arial" w:hAnsi="Arial" w:cs="Arial"/>
        </w:rPr>
        <w:t xml:space="preserve">VAT </w:t>
      </w:r>
      <w:r w:rsidRPr="00DA4ADF">
        <w:rPr>
          <w:rFonts w:ascii="Arial" w:hAnsi="Arial" w:cs="Arial"/>
        </w:rPr>
        <w:t xml:space="preserve">bez koniecznych (wymienionych w </w:t>
      </w:r>
      <w:r>
        <w:rPr>
          <w:rFonts w:ascii="Arial" w:hAnsi="Arial" w:cs="Arial"/>
        </w:rPr>
        <w:t>us</w:t>
      </w:r>
      <w:r w:rsidRPr="00DA4ADF">
        <w:rPr>
          <w:rFonts w:ascii="Arial" w:hAnsi="Arial" w:cs="Arial"/>
        </w:rPr>
        <w:t>t</w:t>
      </w:r>
      <w:r w:rsidR="00E10DD0">
        <w:rPr>
          <w:rFonts w:ascii="Arial" w:hAnsi="Arial" w:cs="Arial"/>
        </w:rPr>
        <w:t>.</w:t>
      </w:r>
      <w:r w:rsidR="00D844C3">
        <w:rPr>
          <w:rFonts w:ascii="Arial" w:hAnsi="Arial" w:cs="Arial"/>
        </w:rPr>
        <w:t xml:space="preserve"> </w:t>
      </w:r>
      <w:r w:rsidR="00170864">
        <w:rPr>
          <w:rFonts w:ascii="Arial" w:hAnsi="Arial" w:cs="Arial"/>
        </w:rPr>
        <w:t>2</w:t>
      </w:r>
      <w:r w:rsidRPr="00DA4ADF">
        <w:rPr>
          <w:rFonts w:ascii="Arial" w:hAnsi="Arial" w:cs="Arial"/>
        </w:rPr>
        <w:t xml:space="preserve"> powyżej) d</w:t>
      </w:r>
      <w:r>
        <w:rPr>
          <w:rFonts w:ascii="Arial" w:hAnsi="Arial" w:cs="Arial"/>
        </w:rPr>
        <w:t>anych</w:t>
      </w:r>
      <w:r w:rsidRPr="00DA4ADF">
        <w:rPr>
          <w:rFonts w:ascii="Arial" w:hAnsi="Arial" w:cs="Arial"/>
        </w:rPr>
        <w:t xml:space="preserve"> </w:t>
      </w:r>
      <w:r w:rsidR="006C1A0A">
        <w:rPr>
          <w:rFonts w:ascii="Arial" w:hAnsi="Arial" w:cs="Arial"/>
        </w:rPr>
        <w:t>Najemca</w:t>
      </w:r>
      <w:r w:rsidR="006C1A0A" w:rsidRPr="00DA4ADF">
        <w:rPr>
          <w:rFonts w:ascii="Arial" w:hAnsi="Arial" w:cs="Arial"/>
        </w:rPr>
        <w:t xml:space="preserve"> </w:t>
      </w:r>
      <w:r w:rsidRPr="00DA4ADF">
        <w:rPr>
          <w:rFonts w:ascii="Arial" w:hAnsi="Arial" w:cs="Arial"/>
        </w:rPr>
        <w:t>zastrzega sobie prawo do wstrzymania jej płatności. Termin zapłaty niekompletnej faktury będz</w:t>
      </w:r>
      <w:r w:rsidR="0040268C">
        <w:rPr>
          <w:rFonts w:ascii="Arial" w:hAnsi="Arial" w:cs="Arial"/>
        </w:rPr>
        <w:t>ie liczony od daty otrzymania od</w:t>
      </w:r>
      <w:r w:rsidRPr="00DA4ADF">
        <w:rPr>
          <w:rFonts w:ascii="Arial" w:hAnsi="Arial" w:cs="Arial"/>
        </w:rPr>
        <w:t xml:space="preserve"> </w:t>
      </w:r>
      <w:r w:rsidR="006C1A0A">
        <w:rPr>
          <w:rFonts w:ascii="Arial" w:hAnsi="Arial" w:cs="Arial"/>
        </w:rPr>
        <w:t>Wynajmującego</w:t>
      </w:r>
      <w:r w:rsidR="006C1A0A" w:rsidRPr="00DA4ADF">
        <w:rPr>
          <w:rFonts w:ascii="Arial" w:hAnsi="Arial" w:cs="Arial"/>
        </w:rPr>
        <w:t xml:space="preserve"> </w:t>
      </w:r>
      <w:r w:rsidRPr="00DA4ADF">
        <w:rPr>
          <w:rFonts w:ascii="Arial" w:hAnsi="Arial" w:cs="Arial"/>
        </w:rPr>
        <w:t>kompletu dokumentów wymienionych powyżej.</w:t>
      </w:r>
    </w:p>
    <w:p w14:paraId="038EBF69" w14:textId="3297C88D" w:rsidR="002E74C3" w:rsidRPr="00DA4ADF" w:rsidRDefault="002E74C3" w:rsidP="002E74C3">
      <w:pPr>
        <w:pStyle w:val="Akapitzlist"/>
        <w:numPr>
          <w:ilvl w:val="0"/>
          <w:numId w:val="6"/>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4B583D">
        <w:rPr>
          <w:rFonts w:ascii="Arial" w:hAnsi="Arial" w:cs="Arial"/>
        </w:rPr>
        <w:t>Wynajmującego</w:t>
      </w:r>
      <w:r w:rsidR="004B583D" w:rsidRPr="00DA4ADF">
        <w:rPr>
          <w:rFonts w:ascii="Arial" w:hAnsi="Arial" w:cs="Arial"/>
        </w:rPr>
        <w:t xml:space="preserve"> </w:t>
      </w:r>
      <w:r w:rsidRPr="00DA4ADF">
        <w:rPr>
          <w:rFonts w:ascii="Arial" w:hAnsi="Arial" w:cs="Arial"/>
        </w:rPr>
        <w:t>wskazany każdorazowo w treści faktury VAT.</w:t>
      </w:r>
    </w:p>
    <w:p w14:paraId="1651CD87" w14:textId="395E1893" w:rsidR="00E10DD0" w:rsidRDefault="002E74C3" w:rsidP="00E10DD0">
      <w:pPr>
        <w:pStyle w:val="Akapitzlist"/>
        <w:numPr>
          <w:ilvl w:val="0"/>
          <w:numId w:val="6"/>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6C1A0A">
        <w:rPr>
          <w:rFonts w:ascii="Arial" w:hAnsi="Arial" w:cs="Arial"/>
        </w:rPr>
        <w:t>Najemcy</w:t>
      </w:r>
      <w:r w:rsidRPr="00DA4ADF">
        <w:rPr>
          <w:rFonts w:ascii="Arial" w:hAnsi="Arial" w:cs="Arial"/>
        </w:rPr>
        <w:t>.</w:t>
      </w:r>
    </w:p>
    <w:p w14:paraId="5B46783A" w14:textId="77777777" w:rsidR="002E74C3" w:rsidRPr="00E10DD0" w:rsidRDefault="002E74C3" w:rsidP="00E10DD0">
      <w:pPr>
        <w:pStyle w:val="Akapitzlist"/>
        <w:numPr>
          <w:ilvl w:val="0"/>
          <w:numId w:val="6"/>
        </w:numPr>
        <w:spacing w:after="0"/>
        <w:ind w:left="284" w:hanging="284"/>
        <w:jc w:val="both"/>
        <w:rPr>
          <w:rFonts w:ascii="Arial" w:hAnsi="Arial" w:cs="Arial"/>
        </w:rPr>
      </w:pPr>
      <w:r w:rsidRPr="00E10DD0">
        <w:rPr>
          <w:rFonts w:ascii="Arial" w:hAnsi="Arial" w:cs="Arial"/>
        </w:rPr>
        <w:t>Strony oświadczają, że są czynnymi podatnikami podatku od towarów i usług (VAT)</w:t>
      </w:r>
      <w:r w:rsidRPr="00E10DD0">
        <w:rPr>
          <w:rFonts w:ascii="Arial" w:hAnsi="Arial" w:cs="Arial"/>
        </w:rPr>
        <w:br/>
        <w:t>i posiadają Numery Identyfikacji Podatkowej (N</w:t>
      </w:r>
      <w:r w:rsidR="006D0282" w:rsidRPr="00E10DD0">
        <w:rPr>
          <w:rFonts w:ascii="Arial" w:hAnsi="Arial" w:cs="Arial"/>
        </w:rPr>
        <w:t>I</w:t>
      </w:r>
      <w:r w:rsidR="00DF1CE3">
        <w:rPr>
          <w:rFonts w:ascii="Arial" w:hAnsi="Arial" w:cs="Arial"/>
        </w:rPr>
        <w:t>P) wskazane w komparycji Umowy.</w:t>
      </w:r>
    </w:p>
    <w:p w14:paraId="397F2E26" w14:textId="431D8A42" w:rsidR="002E74C3" w:rsidRPr="00DA4ADF" w:rsidRDefault="006C1A0A" w:rsidP="002D1C65">
      <w:pPr>
        <w:pStyle w:val="Akapitzlist"/>
        <w:numPr>
          <w:ilvl w:val="0"/>
          <w:numId w:val="6"/>
        </w:numPr>
        <w:spacing w:after="0"/>
        <w:ind w:left="284" w:hanging="284"/>
        <w:jc w:val="both"/>
        <w:rPr>
          <w:rFonts w:ascii="Arial" w:hAnsi="Arial" w:cs="Arial"/>
        </w:rPr>
      </w:pPr>
      <w:r>
        <w:rPr>
          <w:rFonts w:ascii="Arial" w:hAnsi="Arial" w:cs="Arial"/>
        </w:rPr>
        <w:t>Najemca</w:t>
      </w:r>
      <w:r w:rsidRPr="00DA4ADF">
        <w:rPr>
          <w:rFonts w:ascii="Arial" w:hAnsi="Arial" w:cs="Arial"/>
        </w:rPr>
        <w:t xml:space="preserve"> </w:t>
      </w:r>
      <w:r w:rsidR="002E74C3" w:rsidRPr="00DA4ADF">
        <w:rPr>
          <w:rFonts w:ascii="Arial" w:hAnsi="Arial" w:cs="Arial"/>
        </w:rPr>
        <w:t xml:space="preserve">upoważnia </w:t>
      </w:r>
      <w:r>
        <w:rPr>
          <w:rFonts w:ascii="Arial" w:hAnsi="Arial" w:cs="Arial"/>
        </w:rPr>
        <w:t>Wynajmującego</w:t>
      </w:r>
      <w:r w:rsidRPr="00DA4ADF">
        <w:rPr>
          <w:rFonts w:ascii="Arial" w:hAnsi="Arial" w:cs="Arial"/>
        </w:rPr>
        <w:t xml:space="preserve"> </w:t>
      </w:r>
      <w:r w:rsidR="002E74C3" w:rsidRPr="00DA4ADF">
        <w:rPr>
          <w:rFonts w:ascii="Arial" w:hAnsi="Arial" w:cs="Arial"/>
        </w:rPr>
        <w:t xml:space="preserve">do wystawienia faktur VAT bez podpisu </w:t>
      </w:r>
      <w:r>
        <w:rPr>
          <w:rFonts w:ascii="Arial" w:hAnsi="Arial" w:cs="Arial"/>
        </w:rPr>
        <w:t>Najemcy</w:t>
      </w:r>
      <w:r w:rsidR="002E74C3" w:rsidRPr="00DA4ADF">
        <w:rPr>
          <w:rFonts w:ascii="Arial" w:hAnsi="Arial" w:cs="Arial"/>
        </w:rPr>
        <w:t>.</w:t>
      </w:r>
    </w:p>
    <w:p w14:paraId="5F1A42EA" w14:textId="42747C84" w:rsidR="002E74C3" w:rsidRPr="00DA4ADF" w:rsidRDefault="006C1A0A" w:rsidP="002E74C3">
      <w:pPr>
        <w:pStyle w:val="Akapitzlist"/>
        <w:numPr>
          <w:ilvl w:val="0"/>
          <w:numId w:val="6"/>
        </w:numPr>
        <w:ind w:left="284"/>
        <w:jc w:val="both"/>
        <w:rPr>
          <w:rFonts w:ascii="Arial" w:hAnsi="Arial" w:cs="Arial"/>
        </w:rPr>
      </w:pPr>
      <w:r>
        <w:rPr>
          <w:rFonts w:ascii="Arial" w:hAnsi="Arial" w:cs="Arial"/>
        </w:rPr>
        <w:lastRenderedPageBreak/>
        <w:t>Wynajmujący</w:t>
      </w:r>
      <w:r w:rsidRPr="00DA4ADF">
        <w:rPr>
          <w:rFonts w:ascii="Arial" w:hAnsi="Arial" w:cs="Arial"/>
        </w:rPr>
        <w:t xml:space="preserve"> </w:t>
      </w:r>
      <w:r w:rsidR="002E74C3" w:rsidRPr="00DA4ADF">
        <w:rPr>
          <w:rFonts w:ascii="Arial" w:hAnsi="Arial" w:cs="Arial"/>
        </w:rPr>
        <w:t xml:space="preserve">gwarantuje i ponosi odpowiedzialność za prawidłowość zastosowanej stawki podatku VAT, co oznacza, że w przypadku zakwestionowania przez organy podatkowe prawa </w:t>
      </w:r>
      <w:r>
        <w:rPr>
          <w:rFonts w:ascii="Arial" w:hAnsi="Arial" w:cs="Arial"/>
        </w:rPr>
        <w:t>Najemcy</w:t>
      </w:r>
      <w:r w:rsidRPr="00DA4ADF">
        <w:rPr>
          <w:rFonts w:ascii="Arial" w:hAnsi="Arial" w:cs="Arial"/>
        </w:rPr>
        <w:t xml:space="preserve"> </w:t>
      </w:r>
      <w:r w:rsidR="002E74C3" w:rsidRPr="00DA4ADF">
        <w:rPr>
          <w:rFonts w:ascii="Arial" w:hAnsi="Arial" w:cs="Arial"/>
        </w:rPr>
        <w:t xml:space="preserve">do odliczenia podatku z tego powodu, iż zgodnie z przepisami dana transakcja </w:t>
      </w:r>
      <w:r w:rsidR="001504CE">
        <w:rPr>
          <w:rFonts w:ascii="Arial" w:hAnsi="Arial" w:cs="Arial"/>
        </w:rPr>
        <w:br/>
      </w:r>
      <w:r w:rsidR="002E74C3" w:rsidRPr="00DA4ADF">
        <w:rPr>
          <w:rFonts w:ascii="Arial" w:hAnsi="Arial" w:cs="Arial"/>
        </w:rPr>
        <w:t xml:space="preserve">nie podlega opodatkowaniu albo była zwolniona od podatku, </w:t>
      </w:r>
      <w:r>
        <w:rPr>
          <w:rFonts w:ascii="Arial" w:hAnsi="Arial" w:cs="Arial"/>
        </w:rPr>
        <w:t>Wynajmujący</w:t>
      </w:r>
      <w:r w:rsidRPr="00DA4ADF">
        <w:rPr>
          <w:rFonts w:ascii="Arial" w:hAnsi="Arial" w:cs="Arial"/>
        </w:rPr>
        <w:t xml:space="preserve"> </w:t>
      </w:r>
      <w:r w:rsidR="002E74C3" w:rsidRPr="00DA4ADF">
        <w:rPr>
          <w:rFonts w:ascii="Arial" w:hAnsi="Arial" w:cs="Arial"/>
        </w:rPr>
        <w:t xml:space="preserve">na pisemne żądanie </w:t>
      </w:r>
      <w:r>
        <w:rPr>
          <w:rFonts w:ascii="Arial" w:hAnsi="Arial" w:cs="Arial"/>
        </w:rPr>
        <w:t>Najemcy</w:t>
      </w:r>
      <w:r w:rsidRPr="00DA4ADF">
        <w:rPr>
          <w:rFonts w:ascii="Arial" w:hAnsi="Arial" w:cs="Arial"/>
        </w:rPr>
        <w:t xml:space="preserve"> </w:t>
      </w:r>
      <w:r w:rsidR="002E74C3" w:rsidRPr="00DA4ADF">
        <w:rPr>
          <w:rFonts w:ascii="Arial" w:hAnsi="Arial" w:cs="Arial"/>
        </w:rPr>
        <w:t xml:space="preserve">oraz w terminie w nim wskazanym dokona odpowiedniej korekty faktury VAT </w:t>
      </w:r>
      <w:r w:rsidR="001504CE">
        <w:rPr>
          <w:rFonts w:ascii="Arial" w:hAnsi="Arial" w:cs="Arial"/>
        </w:rPr>
        <w:br/>
      </w:r>
      <w:r w:rsidR="002E74C3" w:rsidRPr="00DA4ADF">
        <w:rPr>
          <w:rFonts w:ascii="Arial" w:hAnsi="Arial" w:cs="Arial"/>
        </w:rPr>
        <w:t xml:space="preserve">oraz zwróci </w:t>
      </w:r>
      <w:r>
        <w:rPr>
          <w:rFonts w:ascii="Arial" w:hAnsi="Arial" w:cs="Arial"/>
        </w:rPr>
        <w:t>Najemcy</w:t>
      </w:r>
      <w:r w:rsidRPr="00DA4ADF">
        <w:rPr>
          <w:rFonts w:ascii="Arial" w:hAnsi="Arial" w:cs="Arial"/>
        </w:rPr>
        <w:t xml:space="preserve"> </w:t>
      </w:r>
      <w:r w:rsidR="002E74C3" w:rsidRPr="00DA4ADF">
        <w:rPr>
          <w:rFonts w:ascii="Arial" w:hAnsi="Arial" w:cs="Arial"/>
        </w:rPr>
        <w:t xml:space="preserve">powstałą różnicę w terminie 30 dni od dnia doręczenia tego żądania. </w:t>
      </w:r>
      <w:r w:rsidR="005D5A98">
        <w:rPr>
          <w:rFonts w:ascii="Arial" w:hAnsi="Arial" w:cs="Arial"/>
        </w:rPr>
        <w:br/>
      </w:r>
      <w:r w:rsidR="002E74C3" w:rsidRPr="00DA4ADF">
        <w:rPr>
          <w:rFonts w:ascii="Arial" w:hAnsi="Arial" w:cs="Arial"/>
        </w:rPr>
        <w:t xml:space="preserve">W przypadku odmowy wystawienia przez </w:t>
      </w:r>
      <w:r w:rsidR="00313F6C">
        <w:rPr>
          <w:rFonts w:ascii="Arial" w:hAnsi="Arial" w:cs="Arial"/>
        </w:rPr>
        <w:t>Wynajmującego</w:t>
      </w:r>
      <w:r w:rsidR="00313F6C" w:rsidRPr="00DA4ADF">
        <w:rPr>
          <w:rFonts w:ascii="Arial" w:hAnsi="Arial" w:cs="Arial"/>
        </w:rPr>
        <w:t xml:space="preserve"> </w:t>
      </w:r>
      <w:r w:rsidR="002E74C3" w:rsidRPr="00DA4ADF">
        <w:rPr>
          <w:rFonts w:ascii="Arial" w:hAnsi="Arial" w:cs="Arial"/>
        </w:rPr>
        <w:t xml:space="preserve">faktury VAT korygującej, </w:t>
      </w:r>
      <w:r w:rsidR="00313F6C">
        <w:rPr>
          <w:rFonts w:ascii="Arial" w:hAnsi="Arial" w:cs="Arial"/>
        </w:rPr>
        <w:t>Wynajmujący</w:t>
      </w:r>
      <w:r w:rsidR="00313F6C" w:rsidRPr="00DA4ADF">
        <w:rPr>
          <w:rFonts w:ascii="Arial" w:hAnsi="Arial" w:cs="Arial"/>
        </w:rPr>
        <w:t xml:space="preserve"> </w:t>
      </w:r>
      <w:r w:rsidR="002E74C3" w:rsidRPr="00DA4ADF">
        <w:rPr>
          <w:rFonts w:ascii="Arial" w:hAnsi="Arial" w:cs="Arial"/>
        </w:rPr>
        <w:t xml:space="preserve">zgadza się na zwrot </w:t>
      </w:r>
      <w:r w:rsidR="00313F6C">
        <w:rPr>
          <w:rFonts w:ascii="Arial" w:hAnsi="Arial" w:cs="Arial"/>
        </w:rPr>
        <w:t>Najemcy</w:t>
      </w:r>
      <w:r w:rsidR="00313F6C" w:rsidRPr="00DA4ADF">
        <w:rPr>
          <w:rFonts w:ascii="Arial" w:hAnsi="Arial" w:cs="Arial"/>
        </w:rPr>
        <w:t xml:space="preserve"> </w:t>
      </w:r>
      <w:r w:rsidR="002E74C3" w:rsidRPr="00DA4ADF">
        <w:rPr>
          <w:rFonts w:ascii="Arial" w:hAnsi="Arial" w:cs="Arial"/>
        </w:rPr>
        <w:t xml:space="preserve">równowartości podatku VAT zakwestionowanego przez organy podatkowe, przy czym zwrot ten nastąpi na podstawie noty księgowej wystawionej przez </w:t>
      </w:r>
      <w:r w:rsidR="00313F6C">
        <w:rPr>
          <w:rFonts w:ascii="Arial" w:hAnsi="Arial" w:cs="Arial"/>
        </w:rPr>
        <w:t>Najemcę</w:t>
      </w:r>
      <w:r w:rsidR="002E74C3" w:rsidRPr="00DA4ADF">
        <w:rPr>
          <w:rFonts w:ascii="Arial" w:hAnsi="Arial" w:cs="Arial"/>
        </w:rPr>
        <w:t xml:space="preserve">, w terminie 30 dni od dnia jej doręczenia </w:t>
      </w:r>
      <w:r w:rsidR="00313F6C">
        <w:rPr>
          <w:rFonts w:ascii="Arial" w:hAnsi="Arial" w:cs="Arial"/>
        </w:rPr>
        <w:t>Wynajmującemu</w:t>
      </w:r>
      <w:r w:rsidR="002E74C3" w:rsidRPr="00DA4ADF">
        <w:rPr>
          <w:rFonts w:ascii="Arial" w:hAnsi="Arial" w:cs="Arial"/>
        </w:rPr>
        <w:t xml:space="preserve">. W każdym z powyższych przypadków </w:t>
      </w:r>
      <w:r w:rsidR="00313F6C">
        <w:rPr>
          <w:rFonts w:ascii="Arial" w:hAnsi="Arial" w:cs="Arial"/>
        </w:rPr>
        <w:t>Wynajmujący</w:t>
      </w:r>
      <w:r w:rsidR="00313F6C" w:rsidRPr="00DA4ADF">
        <w:rPr>
          <w:rFonts w:ascii="Arial" w:hAnsi="Arial" w:cs="Arial"/>
        </w:rPr>
        <w:t xml:space="preserve"> </w:t>
      </w:r>
      <w:r w:rsidR="002E74C3" w:rsidRPr="00DA4ADF">
        <w:rPr>
          <w:rFonts w:ascii="Arial" w:hAnsi="Arial" w:cs="Arial"/>
        </w:rPr>
        <w:t xml:space="preserve">zwróci </w:t>
      </w:r>
      <w:r w:rsidR="00313F6C">
        <w:rPr>
          <w:rFonts w:ascii="Arial" w:hAnsi="Arial" w:cs="Arial"/>
        </w:rPr>
        <w:t>Najemcy</w:t>
      </w:r>
      <w:r w:rsidR="00313F6C" w:rsidRPr="00DA4ADF">
        <w:rPr>
          <w:rFonts w:ascii="Arial" w:hAnsi="Arial" w:cs="Arial"/>
        </w:rPr>
        <w:t xml:space="preserve"> </w:t>
      </w:r>
      <w:r w:rsidR="002E74C3" w:rsidRPr="00DA4ADF">
        <w:rPr>
          <w:rFonts w:ascii="Arial" w:hAnsi="Arial" w:cs="Arial"/>
        </w:rPr>
        <w:t xml:space="preserve">także równowartość sankcji, odsetek, kar i innych obciążeń dodatkowo poniesionych przez </w:t>
      </w:r>
      <w:r w:rsidR="00313F6C">
        <w:rPr>
          <w:rFonts w:ascii="Arial" w:hAnsi="Arial" w:cs="Arial"/>
        </w:rPr>
        <w:t>Najemcę</w:t>
      </w:r>
      <w:r w:rsidR="00313F6C" w:rsidRPr="00DA4ADF">
        <w:rPr>
          <w:rFonts w:ascii="Arial" w:hAnsi="Arial" w:cs="Arial"/>
        </w:rPr>
        <w:t xml:space="preserve"> </w:t>
      </w:r>
      <w:r w:rsidR="002E74C3" w:rsidRPr="00DA4ADF">
        <w:rPr>
          <w:rFonts w:ascii="Arial" w:hAnsi="Arial" w:cs="Arial"/>
        </w:rPr>
        <w:t>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sidR="00313F6C">
        <w:rPr>
          <w:rFonts w:ascii="Arial" w:hAnsi="Arial" w:cs="Arial"/>
        </w:rPr>
        <w:t>Najemca</w:t>
      </w:r>
      <w:r w:rsidR="00313F6C" w:rsidRPr="00DA4ADF">
        <w:rPr>
          <w:rFonts w:ascii="Arial" w:hAnsi="Arial" w:cs="Arial"/>
        </w:rPr>
        <w:t xml:space="preserve"> </w:t>
      </w:r>
      <w:r w:rsidR="002E74C3" w:rsidRPr="00DA4ADF">
        <w:rPr>
          <w:rFonts w:ascii="Arial" w:hAnsi="Arial" w:cs="Arial"/>
        </w:rPr>
        <w:t xml:space="preserve">zobowiązany jest do poinformowania </w:t>
      </w:r>
      <w:r w:rsidR="00313F6C">
        <w:rPr>
          <w:rFonts w:ascii="Arial" w:hAnsi="Arial" w:cs="Arial"/>
        </w:rPr>
        <w:t>Wynajmującego</w:t>
      </w:r>
      <w:r w:rsidR="00313F6C" w:rsidRPr="00DA4ADF">
        <w:rPr>
          <w:rFonts w:ascii="Arial" w:hAnsi="Arial" w:cs="Arial"/>
        </w:rPr>
        <w:t xml:space="preserve"> </w:t>
      </w:r>
      <w:r w:rsidR="002E74C3" w:rsidRPr="00DA4ADF">
        <w:rPr>
          <w:rFonts w:ascii="Arial" w:hAnsi="Arial" w:cs="Arial"/>
        </w:rPr>
        <w:t xml:space="preserve">o toczącym się postępowaniu kontrolnym tak by umożliwić </w:t>
      </w:r>
      <w:r w:rsidR="00313F6C">
        <w:rPr>
          <w:rFonts w:ascii="Arial" w:hAnsi="Arial" w:cs="Arial"/>
        </w:rPr>
        <w:t>Wynajmującemu</w:t>
      </w:r>
      <w:r w:rsidR="00313F6C" w:rsidRPr="00DA4ADF">
        <w:rPr>
          <w:rFonts w:ascii="Arial" w:hAnsi="Arial" w:cs="Arial"/>
        </w:rPr>
        <w:t xml:space="preserve"> </w:t>
      </w:r>
      <w:r w:rsidR="002E74C3" w:rsidRPr="00DA4ADF">
        <w:rPr>
          <w:rFonts w:ascii="Arial" w:hAnsi="Arial" w:cs="Arial"/>
        </w:rPr>
        <w:t>czynny udział w postępowaniu i zaskarżenie decyzji do organu II instancji.</w:t>
      </w:r>
    </w:p>
    <w:p w14:paraId="69B0F090" w14:textId="14DAEAA1" w:rsidR="00E73359" w:rsidRPr="00E73359" w:rsidRDefault="008D2E97" w:rsidP="00751A26">
      <w:pPr>
        <w:pStyle w:val="Akapitzlist"/>
        <w:numPr>
          <w:ilvl w:val="0"/>
          <w:numId w:val="6"/>
        </w:numPr>
        <w:ind w:left="284"/>
        <w:jc w:val="both"/>
        <w:rPr>
          <w:rFonts w:ascii="Arial" w:hAnsi="Arial" w:cs="Arial"/>
        </w:rPr>
      </w:pPr>
      <w:r>
        <w:rPr>
          <w:rFonts w:ascii="Arial" w:hAnsi="Arial" w:cs="Arial"/>
        </w:rPr>
        <w:t>Najemca</w:t>
      </w:r>
      <w:r w:rsidRPr="008D2E97">
        <w:rPr>
          <w:rFonts w:ascii="Arial" w:hAnsi="Arial" w:cs="Arial"/>
        </w:rPr>
        <w:t xml:space="preserve"> </w:t>
      </w:r>
      <w:r w:rsidR="00E73359" w:rsidRPr="008D2E97">
        <w:rPr>
          <w:rFonts w:ascii="Arial" w:hAnsi="Arial" w:cs="Arial"/>
        </w:rPr>
        <w:t>oświadcza, że</w:t>
      </w:r>
      <w:r w:rsidR="00E73359" w:rsidRPr="00E73359">
        <w:rPr>
          <w:rFonts w:ascii="Arial" w:hAnsi="Arial" w:cs="Arial"/>
        </w:rPr>
        <w:t xml:space="preserv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 xml:space="preserve">. Zapłatę w tym systemie uznaje się za dokonanie płatności w terminie ustalonym w </w:t>
      </w:r>
      <w:r w:rsidR="00121C8C">
        <w:rPr>
          <w:rFonts w:ascii="Arial" w:hAnsi="Arial" w:cs="Arial"/>
        </w:rPr>
        <w:t xml:space="preserve">ust.1 </w:t>
      </w:r>
      <w:r w:rsidR="00A04071">
        <w:rPr>
          <w:rFonts w:ascii="Arial" w:hAnsi="Arial" w:cs="Arial"/>
        </w:rPr>
        <w:t>powyżej</w:t>
      </w:r>
      <w:r w:rsidR="00E73359" w:rsidRPr="00E73359">
        <w:rPr>
          <w:rFonts w:ascii="Arial" w:hAnsi="Arial" w:cs="Arial"/>
        </w:rPr>
        <w:t>.</w:t>
      </w:r>
    </w:p>
    <w:p w14:paraId="4409BF45" w14:textId="77777777"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44FB96AE" w14:textId="36C5FF1F" w:rsidR="00E73359" w:rsidRPr="00E73359" w:rsidRDefault="004B583D" w:rsidP="00751A26">
      <w:pPr>
        <w:pStyle w:val="Akapitzlist"/>
        <w:numPr>
          <w:ilvl w:val="0"/>
          <w:numId w:val="6"/>
        </w:numPr>
        <w:ind w:left="284"/>
        <w:jc w:val="both"/>
        <w:rPr>
          <w:rFonts w:ascii="Arial" w:hAnsi="Arial" w:cs="Arial"/>
        </w:rPr>
      </w:pPr>
      <w:r>
        <w:rPr>
          <w:rFonts w:ascii="Arial" w:hAnsi="Arial" w:cs="Arial"/>
        </w:rPr>
        <w:t>Wynajmujący</w:t>
      </w:r>
      <w:r w:rsidRPr="00E73359">
        <w:rPr>
          <w:rFonts w:ascii="Arial" w:hAnsi="Arial" w:cs="Arial"/>
        </w:rPr>
        <w:t xml:space="preserve"> </w:t>
      </w:r>
      <w:r w:rsidR="00E73359" w:rsidRPr="00E73359">
        <w:rPr>
          <w:rFonts w:ascii="Arial" w:hAnsi="Arial" w:cs="Arial"/>
        </w:rPr>
        <w:t xml:space="preserve">oświadcza, że wyraża zgodę na dokonywanie przez </w:t>
      </w:r>
      <w:r w:rsidR="008D2E97">
        <w:rPr>
          <w:rFonts w:ascii="Arial" w:hAnsi="Arial" w:cs="Arial"/>
        </w:rPr>
        <w:t>Naje</w:t>
      </w:r>
      <w:r>
        <w:rPr>
          <w:rFonts w:ascii="Arial" w:hAnsi="Arial" w:cs="Arial"/>
        </w:rPr>
        <w:t>m</w:t>
      </w:r>
      <w:r w:rsidR="008D2E97">
        <w:rPr>
          <w:rFonts w:ascii="Arial" w:hAnsi="Arial" w:cs="Arial"/>
        </w:rPr>
        <w:t>cę</w:t>
      </w:r>
      <w:r w:rsidR="008D2E97" w:rsidRPr="00E73359">
        <w:rPr>
          <w:rFonts w:ascii="Arial" w:hAnsi="Arial" w:cs="Arial"/>
        </w:rPr>
        <w:t xml:space="preserve"> </w:t>
      </w:r>
      <w:r w:rsidR="00E73359" w:rsidRPr="00E73359">
        <w:rPr>
          <w:rFonts w:ascii="Arial" w:hAnsi="Arial" w:cs="Arial"/>
        </w:rPr>
        <w:t>płatności</w:t>
      </w:r>
      <w:r w:rsidR="003E4B18">
        <w:rPr>
          <w:rFonts w:ascii="Arial" w:hAnsi="Arial" w:cs="Arial"/>
        </w:rPr>
        <w:t xml:space="preserve"> </w:t>
      </w:r>
      <w:r w:rsidR="00B77AD1">
        <w:rPr>
          <w:rFonts w:ascii="Arial" w:hAnsi="Arial" w:cs="Arial"/>
        </w:rPr>
        <w:br/>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02D0582C" w14:textId="51EC892F" w:rsidR="00E73359" w:rsidRPr="00E73359" w:rsidRDefault="008D2E97" w:rsidP="00751A26">
      <w:pPr>
        <w:pStyle w:val="Akapitzlist"/>
        <w:numPr>
          <w:ilvl w:val="0"/>
          <w:numId w:val="6"/>
        </w:numPr>
        <w:ind w:left="284"/>
        <w:jc w:val="both"/>
        <w:rPr>
          <w:rFonts w:ascii="Arial" w:hAnsi="Arial" w:cs="Arial"/>
        </w:rPr>
      </w:pPr>
      <w:r>
        <w:rPr>
          <w:rFonts w:ascii="Arial" w:hAnsi="Arial" w:cs="Arial"/>
        </w:rPr>
        <w:t>Wynajmujący</w:t>
      </w:r>
      <w:r w:rsidRPr="00E73359">
        <w:rPr>
          <w:rFonts w:ascii="Arial" w:hAnsi="Arial" w:cs="Arial"/>
        </w:rPr>
        <w:t xml:space="preserve"> </w:t>
      </w:r>
      <w:r w:rsidR="00E73359" w:rsidRPr="00E73359">
        <w:rPr>
          <w:rFonts w:ascii="Arial" w:hAnsi="Arial" w:cs="Arial"/>
        </w:rPr>
        <w:t>oświadcza, że nr rachunku rozliczeniowego wskazany we wszystkich fakturach, które będą wystawione w jego imieniu, jest rachunkiem, dla którego, zgodnie z</w:t>
      </w:r>
      <w:r w:rsidR="00F74037">
        <w:rPr>
          <w:rFonts w:ascii="Arial" w:hAnsi="Arial" w:cs="Arial"/>
        </w:rPr>
        <w:t xml:space="preserve"> Rozdziałem </w:t>
      </w:r>
      <w:r w:rsidR="00462D81">
        <w:rPr>
          <w:rFonts w:ascii="Arial" w:hAnsi="Arial" w:cs="Arial"/>
        </w:rPr>
        <w:br/>
      </w:r>
      <w:r w:rsidR="00F74037">
        <w:rPr>
          <w:rFonts w:ascii="Arial" w:hAnsi="Arial" w:cs="Arial"/>
        </w:rPr>
        <w:t xml:space="preserve">3a Ustawy z dnia 29 sierpnia </w:t>
      </w:r>
      <w:r w:rsidR="00E73359" w:rsidRPr="00E73359">
        <w:rPr>
          <w:rFonts w:ascii="Arial" w:hAnsi="Arial" w:cs="Arial"/>
        </w:rPr>
        <w:t>1997 r. – Prawo Bankowe</w:t>
      </w:r>
      <w:r w:rsidR="001504CE">
        <w:rPr>
          <w:rFonts w:ascii="Arial" w:hAnsi="Arial" w:cs="Arial"/>
        </w:rPr>
        <w:t>,</w:t>
      </w:r>
      <w:r w:rsidR="00E73359" w:rsidRPr="00E73359">
        <w:rPr>
          <w:rFonts w:ascii="Arial" w:hAnsi="Arial" w:cs="Arial"/>
        </w:rPr>
        <w:t xml:space="preserve"> prowadzony jest rachunek VAT.</w:t>
      </w:r>
    </w:p>
    <w:p w14:paraId="0DD343FD" w14:textId="125A4DF2"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Działając na podstawie art. 4c ustawy z dnia 8 marca 2013 r. o przeciwdziałaniu nadmiernym opóźnieniom w trans</w:t>
      </w:r>
      <w:r w:rsidR="00F74037">
        <w:rPr>
          <w:rFonts w:ascii="Arial" w:hAnsi="Arial" w:cs="Arial"/>
        </w:rPr>
        <w:t>akcjach handlowych</w:t>
      </w:r>
      <w:r w:rsidR="001B5791">
        <w:rPr>
          <w:rFonts w:ascii="Arial" w:hAnsi="Arial" w:cs="Arial"/>
        </w:rPr>
        <w:t xml:space="preserve">, </w:t>
      </w:r>
      <w:r w:rsidR="008D2E97">
        <w:rPr>
          <w:rFonts w:ascii="Arial" w:hAnsi="Arial" w:cs="Arial"/>
        </w:rPr>
        <w:t>Najemca</w:t>
      </w:r>
      <w:r w:rsidR="008D2E97" w:rsidRPr="00E73359">
        <w:rPr>
          <w:rFonts w:ascii="Arial" w:hAnsi="Arial" w:cs="Arial"/>
        </w:rPr>
        <w:t xml:space="preserve"> </w:t>
      </w:r>
      <w:r w:rsidRPr="00E73359">
        <w:rPr>
          <w:rFonts w:ascii="Arial" w:hAnsi="Arial" w:cs="Arial"/>
        </w:rPr>
        <w:t>oświadcza, że posiada status dużego przedsiębiorcy.</w:t>
      </w:r>
    </w:p>
    <w:p w14:paraId="7CE3F6A2" w14:textId="4AD59564"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Płatność wynikająca z Zamówienia będzie realizowana w mechanizmie podzielonej płatności, o którym mowa w ustawie z dnia 11 marca 2004 r. o p</w:t>
      </w:r>
      <w:r w:rsidR="00F74037">
        <w:rPr>
          <w:rFonts w:ascii="Arial" w:hAnsi="Arial" w:cs="Arial"/>
        </w:rPr>
        <w:t>odatku od towarów i usług</w:t>
      </w:r>
      <w:r w:rsidRPr="00E73359">
        <w:rPr>
          <w:rFonts w:ascii="Arial" w:hAnsi="Arial" w:cs="Arial"/>
        </w:rPr>
        <w:t xml:space="preserve">, wyłącznie na wskazany przez </w:t>
      </w:r>
      <w:r w:rsidR="008D2E97">
        <w:rPr>
          <w:rFonts w:ascii="Arial" w:hAnsi="Arial" w:cs="Arial"/>
        </w:rPr>
        <w:t>Wynajmującego</w:t>
      </w:r>
      <w:r w:rsidR="008D2E97" w:rsidRPr="00E73359">
        <w:rPr>
          <w:rFonts w:ascii="Arial" w:hAnsi="Arial" w:cs="Arial"/>
        </w:rPr>
        <w:t xml:space="preserve"> </w:t>
      </w:r>
      <w:r w:rsidRPr="00E73359">
        <w:rPr>
          <w:rFonts w:ascii="Arial" w:hAnsi="Arial" w:cs="Arial"/>
        </w:rPr>
        <w:t xml:space="preserve">rachunek bankowy figurujący w wykazie podatników VAT prowadzonym przez właściwy organ administracji (tzw. Białej liście). </w:t>
      </w:r>
    </w:p>
    <w:p w14:paraId="50799EC2" w14:textId="5EE14EC5" w:rsidR="00E73359" w:rsidRPr="00E73359" w:rsidRDefault="00E73359" w:rsidP="00751A26">
      <w:pPr>
        <w:pStyle w:val="Akapitzlist"/>
        <w:numPr>
          <w:ilvl w:val="0"/>
          <w:numId w:val="6"/>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w:t>
      </w:r>
      <w:r w:rsidR="007F75DD" w:rsidRPr="00E73359">
        <w:rPr>
          <w:rFonts w:ascii="Arial" w:hAnsi="Arial" w:cs="Arial"/>
        </w:rPr>
        <w:t>1</w:t>
      </w:r>
      <w:r w:rsidR="007F75DD">
        <w:rPr>
          <w:rFonts w:ascii="Arial" w:hAnsi="Arial" w:cs="Arial"/>
        </w:rPr>
        <w:t>6</w:t>
      </w:r>
      <w:r w:rsidR="007F75DD" w:rsidRPr="00E73359">
        <w:rPr>
          <w:rFonts w:ascii="Arial" w:hAnsi="Arial" w:cs="Arial"/>
        </w:rPr>
        <w:t xml:space="preserve"> </w:t>
      </w:r>
      <w:r w:rsidRPr="00E73359">
        <w:rPr>
          <w:rFonts w:ascii="Arial" w:hAnsi="Arial" w:cs="Arial"/>
        </w:rPr>
        <w:t>powyżej</w:t>
      </w:r>
      <w:r w:rsidR="00461C8E">
        <w:rPr>
          <w:rFonts w:ascii="Arial" w:hAnsi="Arial" w:cs="Arial"/>
        </w:rPr>
        <w:br/>
      </w:r>
      <w:r w:rsidRPr="00E73359">
        <w:rPr>
          <w:rFonts w:ascii="Arial" w:hAnsi="Arial" w:cs="Arial"/>
        </w:rPr>
        <w:t xml:space="preserve">z uwagi na: </w:t>
      </w:r>
      <w:r w:rsidRPr="00E73359">
        <w:rPr>
          <w:rFonts w:ascii="Arial" w:hAnsi="Arial" w:cs="Arial"/>
        </w:rPr>
        <w:tab/>
      </w:r>
    </w:p>
    <w:p w14:paraId="64CC66B2" w14:textId="33226D39"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8D2E97">
        <w:rPr>
          <w:rFonts w:ascii="Arial" w:hAnsi="Arial" w:cs="Arial"/>
        </w:rPr>
        <w:t>Wynajmującego</w:t>
      </w:r>
      <w:r w:rsidR="008D2E97" w:rsidRPr="00E73359">
        <w:rPr>
          <w:rFonts w:ascii="Arial" w:hAnsi="Arial" w:cs="Arial"/>
        </w:rPr>
        <w:t xml:space="preserve"> </w:t>
      </w:r>
      <w:r w:rsidRPr="00E73359">
        <w:rPr>
          <w:rFonts w:ascii="Arial" w:hAnsi="Arial" w:cs="Arial"/>
        </w:rPr>
        <w:t>numeru rachunku</w:t>
      </w:r>
      <w:r w:rsidR="001933C7">
        <w:rPr>
          <w:rFonts w:ascii="Arial" w:hAnsi="Arial" w:cs="Arial"/>
        </w:rPr>
        <w:t xml:space="preserve"> </w:t>
      </w:r>
      <w:r w:rsidRPr="00E73359">
        <w:rPr>
          <w:rFonts w:ascii="Arial" w:hAnsi="Arial" w:cs="Arial"/>
        </w:rPr>
        <w:t xml:space="preserve">bankowego lub, </w:t>
      </w:r>
    </w:p>
    <w:p w14:paraId="108C9BED" w14:textId="7FE17BDE" w:rsidR="00BA2E14" w:rsidRDefault="00E73359" w:rsidP="005D5A98">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8D2E97">
        <w:rPr>
          <w:rFonts w:ascii="Arial" w:hAnsi="Arial" w:cs="Arial"/>
        </w:rPr>
        <w:t>Wynajmującego</w:t>
      </w:r>
      <w:r w:rsidR="008D2E97" w:rsidRPr="00E73359">
        <w:rPr>
          <w:rFonts w:ascii="Arial" w:hAnsi="Arial" w:cs="Arial"/>
        </w:rPr>
        <w:t xml:space="preserve"> </w:t>
      </w:r>
      <w:r w:rsidRPr="00E73359">
        <w:rPr>
          <w:rFonts w:ascii="Arial" w:hAnsi="Arial" w:cs="Arial"/>
        </w:rPr>
        <w:t xml:space="preserve">jako właściwego do zapłaty części ceny brutto odpowiadającej podatkowi VAT numeru rachunku bankowego w złotych polskich figurującego na Białej liście (dotyczy przypadków wskazania przez </w:t>
      </w:r>
      <w:r w:rsidR="008D2E97">
        <w:rPr>
          <w:rFonts w:ascii="Arial" w:hAnsi="Arial" w:cs="Arial"/>
        </w:rPr>
        <w:t>Wynajmującego</w:t>
      </w:r>
      <w:r w:rsidR="008D2E97" w:rsidRPr="00E73359">
        <w:rPr>
          <w:rFonts w:ascii="Arial" w:hAnsi="Arial" w:cs="Arial"/>
        </w:rPr>
        <w:t xml:space="preserve"> </w:t>
      </w:r>
      <w:r w:rsidRPr="00E73359">
        <w:rPr>
          <w:rFonts w:ascii="Arial" w:hAnsi="Arial" w:cs="Arial"/>
        </w:rPr>
        <w:t xml:space="preserve">do zapłaty ceny netto rachunku bankowego w walucie obcej), </w:t>
      </w:r>
    </w:p>
    <w:p w14:paraId="7D467DBA" w14:textId="32220B62" w:rsidR="00E73359" w:rsidRPr="005D5A98" w:rsidRDefault="008D2E97" w:rsidP="005D5A98">
      <w:pPr>
        <w:pStyle w:val="Akapitzlist"/>
        <w:jc w:val="both"/>
        <w:rPr>
          <w:rFonts w:ascii="Arial" w:hAnsi="Arial" w:cs="Arial"/>
        </w:rPr>
      </w:pPr>
      <w:r>
        <w:rPr>
          <w:rFonts w:ascii="Arial" w:hAnsi="Arial" w:cs="Arial"/>
        </w:rPr>
        <w:t>Najemca</w:t>
      </w:r>
      <w:r w:rsidRPr="005D5A98">
        <w:rPr>
          <w:rFonts w:ascii="Arial" w:hAnsi="Arial" w:cs="Arial"/>
        </w:rPr>
        <w:t xml:space="preserve"> </w:t>
      </w:r>
      <w:r w:rsidR="00E73359" w:rsidRPr="005D5A98">
        <w:rPr>
          <w:rFonts w:ascii="Arial" w:hAnsi="Arial" w:cs="Arial"/>
        </w:rPr>
        <w:t xml:space="preserve">będzie uprawniony do wstrzymania płatności na rzecz </w:t>
      </w:r>
      <w:r>
        <w:rPr>
          <w:rFonts w:ascii="Arial" w:hAnsi="Arial" w:cs="Arial"/>
        </w:rPr>
        <w:t>Wynajmującego</w:t>
      </w:r>
      <w:r w:rsidRPr="005D5A98">
        <w:rPr>
          <w:rFonts w:ascii="Arial" w:hAnsi="Arial" w:cs="Arial"/>
        </w:rPr>
        <w:t xml:space="preserve"> </w:t>
      </w:r>
      <w:r w:rsidR="00E73359" w:rsidRPr="005D5A98">
        <w:rPr>
          <w:rFonts w:ascii="Arial" w:hAnsi="Arial" w:cs="Arial"/>
        </w:rPr>
        <w:t>odpowiednio: wynagrod</w:t>
      </w:r>
      <w:r w:rsidR="001B5791" w:rsidRPr="005D5A98">
        <w:rPr>
          <w:rFonts w:ascii="Arial" w:hAnsi="Arial" w:cs="Arial"/>
        </w:rPr>
        <w:t xml:space="preserve">zenia (w przypadku wskazanym w </w:t>
      </w:r>
      <w:r w:rsidR="00E73359" w:rsidRPr="005D5A98">
        <w:rPr>
          <w:rFonts w:ascii="Arial" w:hAnsi="Arial" w:cs="Arial"/>
        </w:rPr>
        <w:t>pkt (a)) lub części wynagrodzenia odpowiadającej podatkow</w:t>
      </w:r>
      <w:r w:rsidR="001B5791" w:rsidRPr="005D5A98">
        <w:rPr>
          <w:rFonts w:ascii="Arial" w:hAnsi="Arial" w:cs="Arial"/>
        </w:rPr>
        <w:t xml:space="preserve">i VAT (w przypadku wskazanym w </w:t>
      </w:r>
      <w:r w:rsidR="00E73359" w:rsidRPr="005D5A98">
        <w:rPr>
          <w:rFonts w:ascii="Arial" w:hAnsi="Arial" w:cs="Arial"/>
        </w:rPr>
        <w:t>pkt (b)).</w:t>
      </w:r>
    </w:p>
    <w:p w14:paraId="14525656" w14:textId="007EDD10" w:rsidR="00E73359" w:rsidRPr="00E73359" w:rsidRDefault="004269DB" w:rsidP="00E73359">
      <w:pPr>
        <w:pStyle w:val="Akapitzlist"/>
        <w:numPr>
          <w:ilvl w:val="0"/>
          <w:numId w:val="6"/>
        </w:numPr>
        <w:jc w:val="both"/>
        <w:rPr>
          <w:rFonts w:ascii="Arial" w:hAnsi="Arial" w:cs="Arial"/>
        </w:rPr>
      </w:pPr>
      <w:r>
        <w:rPr>
          <w:rFonts w:ascii="Arial" w:hAnsi="Arial" w:cs="Arial"/>
        </w:rPr>
        <w:t>W sytuacji wskazanej w ust.</w:t>
      </w:r>
      <w:r w:rsidR="00E73359" w:rsidRPr="00E73359">
        <w:rPr>
          <w:rFonts w:ascii="Arial" w:hAnsi="Arial" w:cs="Arial"/>
        </w:rPr>
        <w:t xml:space="preserve"> </w:t>
      </w:r>
      <w:r w:rsidR="007F75DD" w:rsidRPr="00E73359">
        <w:rPr>
          <w:rFonts w:ascii="Arial" w:hAnsi="Arial" w:cs="Arial"/>
        </w:rPr>
        <w:t>1</w:t>
      </w:r>
      <w:r w:rsidR="007F75DD">
        <w:rPr>
          <w:rFonts w:ascii="Arial" w:hAnsi="Arial" w:cs="Arial"/>
        </w:rPr>
        <w:t>7</w:t>
      </w:r>
      <w:r w:rsidR="007F75DD" w:rsidRPr="00E73359">
        <w:rPr>
          <w:rFonts w:ascii="Arial" w:hAnsi="Arial" w:cs="Arial"/>
        </w:rPr>
        <w:t xml:space="preserve"> </w:t>
      </w:r>
      <w:r w:rsidR="00E73359" w:rsidRPr="00E73359">
        <w:rPr>
          <w:rFonts w:ascii="Arial" w:hAnsi="Arial" w:cs="Arial"/>
        </w:rPr>
        <w:t>powyżej płatność nastąpi nie później niż w terminie 7 dni roboczych od (odpowiednio): dnia następnego po przekazaniu</w:t>
      </w:r>
      <w:r w:rsidR="008640D8">
        <w:rPr>
          <w:rFonts w:ascii="Arial" w:hAnsi="Arial" w:cs="Arial"/>
        </w:rPr>
        <w:t xml:space="preserve"> </w:t>
      </w:r>
      <w:r w:rsidR="008D2E97">
        <w:rPr>
          <w:rFonts w:ascii="Arial" w:hAnsi="Arial" w:cs="Arial"/>
        </w:rPr>
        <w:t xml:space="preserve">Najemcy </w:t>
      </w:r>
      <w:r w:rsidR="00B77AD1">
        <w:rPr>
          <w:rFonts w:ascii="Arial" w:hAnsi="Arial" w:cs="Arial"/>
        </w:rPr>
        <w:t xml:space="preserve">przez </w:t>
      </w:r>
      <w:r w:rsidR="008D2E97">
        <w:rPr>
          <w:rFonts w:ascii="Arial" w:hAnsi="Arial" w:cs="Arial"/>
        </w:rPr>
        <w:t>Wynajmującego</w:t>
      </w:r>
      <w:r w:rsidR="008D2E97" w:rsidRPr="00E73359">
        <w:rPr>
          <w:rFonts w:ascii="Arial" w:hAnsi="Arial" w:cs="Arial"/>
        </w:rPr>
        <w:t xml:space="preserve"> </w:t>
      </w:r>
      <w:r w:rsidR="00E73359" w:rsidRPr="00E73359">
        <w:rPr>
          <w:rFonts w:ascii="Arial" w:hAnsi="Arial" w:cs="Arial"/>
        </w:rPr>
        <w:t>informacji o pojawieniu się jego numeru rachunku bankowego na Białej liście (</w:t>
      </w:r>
      <w:r>
        <w:rPr>
          <w:rFonts w:ascii="Arial" w:hAnsi="Arial" w:cs="Arial"/>
        </w:rPr>
        <w:t xml:space="preserve">w przypadku wskazanym w ust. </w:t>
      </w:r>
      <w:r w:rsidR="007F75DD">
        <w:rPr>
          <w:rFonts w:ascii="Arial" w:hAnsi="Arial" w:cs="Arial"/>
        </w:rPr>
        <w:t xml:space="preserve">17 </w:t>
      </w:r>
      <w:r w:rsidR="00E73359" w:rsidRPr="00E73359">
        <w:rPr>
          <w:rFonts w:ascii="Arial" w:hAnsi="Arial" w:cs="Arial"/>
        </w:rPr>
        <w:t xml:space="preserve">pkt (a) powyżej) lub dnia następnego po wskazaniu </w:t>
      </w:r>
      <w:r w:rsidR="008D2E97">
        <w:rPr>
          <w:rFonts w:ascii="Arial" w:hAnsi="Arial" w:cs="Arial"/>
        </w:rPr>
        <w:t>Najemcy</w:t>
      </w:r>
      <w:r w:rsidR="008D2E97" w:rsidRPr="00E73359">
        <w:rPr>
          <w:rFonts w:ascii="Arial" w:hAnsi="Arial" w:cs="Arial"/>
        </w:rPr>
        <w:t xml:space="preserve"> </w:t>
      </w:r>
      <w:r w:rsidR="00E73359" w:rsidRPr="00E73359">
        <w:rPr>
          <w:rFonts w:ascii="Arial" w:hAnsi="Arial" w:cs="Arial"/>
        </w:rPr>
        <w:t xml:space="preserve">przez </w:t>
      </w:r>
      <w:r w:rsidR="008D2E97">
        <w:rPr>
          <w:rFonts w:ascii="Arial" w:hAnsi="Arial" w:cs="Arial"/>
        </w:rPr>
        <w:lastRenderedPageBreak/>
        <w:t>Wynajmującego</w:t>
      </w:r>
      <w:r w:rsidR="008D2E97" w:rsidRPr="00E73359">
        <w:rPr>
          <w:rFonts w:ascii="Arial" w:hAnsi="Arial" w:cs="Arial"/>
        </w:rPr>
        <w:t xml:space="preserve"> </w:t>
      </w:r>
      <w:r w:rsidR="00E73359" w:rsidRPr="00E73359">
        <w:rPr>
          <w:rFonts w:ascii="Arial" w:hAnsi="Arial" w:cs="Arial"/>
        </w:rPr>
        <w:t xml:space="preserve">numeru rachunku bankowego w złotych polskich figurującego na Białej liście </w:t>
      </w:r>
      <w:r w:rsidR="00462D81">
        <w:rPr>
          <w:rFonts w:ascii="Arial" w:hAnsi="Arial" w:cs="Arial"/>
        </w:rPr>
        <w:br/>
      </w:r>
      <w:r w:rsidR="00E73359" w:rsidRPr="00E73359">
        <w:rPr>
          <w:rFonts w:ascii="Arial" w:hAnsi="Arial" w:cs="Arial"/>
        </w:rPr>
        <w:t>(w przypadku, o którym mowa</w:t>
      </w:r>
      <w:r w:rsidR="00B77AD1">
        <w:rPr>
          <w:rFonts w:ascii="Arial" w:hAnsi="Arial" w:cs="Arial"/>
        </w:rPr>
        <w:t xml:space="preserve"> </w:t>
      </w:r>
      <w:r>
        <w:rPr>
          <w:rFonts w:ascii="Arial" w:hAnsi="Arial" w:cs="Arial"/>
        </w:rPr>
        <w:t xml:space="preserve">w ust. </w:t>
      </w:r>
      <w:r w:rsidR="007F75DD">
        <w:rPr>
          <w:rFonts w:ascii="Arial" w:hAnsi="Arial" w:cs="Arial"/>
        </w:rPr>
        <w:t xml:space="preserve">17 </w:t>
      </w:r>
      <w:r w:rsidR="00E73359" w:rsidRPr="00E73359">
        <w:rPr>
          <w:rFonts w:ascii="Arial" w:hAnsi="Arial" w:cs="Arial"/>
        </w:rPr>
        <w:t>pkt (b) powyżej).</w:t>
      </w:r>
    </w:p>
    <w:p w14:paraId="35C6EE32" w14:textId="3F86FC63" w:rsidR="002E74C3" w:rsidRDefault="00E73359" w:rsidP="000714D8">
      <w:pPr>
        <w:pStyle w:val="Akapitzlist"/>
        <w:numPr>
          <w:ilvl w:val="0"/>
          <w:numId w:val="6"/>
        </w:numPr>
        <w:jc w:val="both"/>
        <w:rPr>
          <w:rFonts w:ascii="Arial" w:hAnsi="Arial" w:cs="Arial"/>
        </w:rPr>
      </w:pPr>
      <w:r w:rsidRPr="00E73359">
        <w:rPr>
          <w:rFonts w:ascii="Arial" w:hAnsi="Arial" w:cs="Arial"/>
        </w:rPr>
        <w:t xml:space="preserve">Strony zgodnie przyjmują, że wystąpienie okoliczności, o których mowa w </w:t>
      </w:r>
      <w:r w:rsidR="00F74037">
        <w:rPr>
          <w:rFonts w:ascii="Arial" w:hAnsi="Arial" w:cs="Arial"/>
        </w:rPr>
        <w:t>ust.</w:t>
      </w:r>
      <w:r w:rsidRPr="00E73359">
        <w:rPr>
          <w:rFonts w:ascii="Arial" w:hAnsi="Arial" w:cs="Arial"/>
        </w:rPr>
        <w:t xml:space="preserve"> </w:t>
      </w:r>
      <w:r w:rsidR="007F75DD" w:rsidRPr="00E73359">
        <w:rPr>
          <w:rFonts w:ascii="Arial" w:hAnsi="Arial" w:cs="Arial"/>
        </w:rPr>
        <w:t>1</w:t>
      </w:r>
      <w:r w:rsidR="007F75DD">
        <w:rPr>
          <w:rFonts w:ascii="Arial" w:hAnsi="Arial" w:cs="Arial"/>
        </w:rPr>
        <w:t>7</w:t>
      </w:r>
      <w:r w:rsidR="007F75DD" w:rsidRPr="00E73359">
        <w:rPr>
          <w:rFonts w:ascii="Arial" w:hAnsi="Arial" w:cs="Arial"/>
        </w:rPr>
        <w:t xml:space="preserve"> </w:t>
      </w:r>
      <w:r w:rsidRPr="00E73359">
        <w:rPr>
          <w:rFonts w:ascii="Arial" w:hAnsi="Arial" w:cs="Arial"/>
        </w:rPr>
        <w:t xml:space="preserve">powyżej, zwalnia </w:t>
      </w:r>
      <w:proofErr w:type="spellStart"/>
      <w:r w:rsidR="008D2E97">
        <w:rPr>
          <w:rFonts w:ascii="Arial" w:hAnsi="Arial" w:cs="Arial"/>
        </w:rPr>
        <w:t>Nejemcę</w:t>
      </w:r>
      <w:proofErr w:type="spellEnd"/>
      <w:r w:rsidR="008D2E97" w:rsidRPr="00E73359">
        <w:rPr>
          <w:rFonts w:ascii="Arial" w:hAnsi="Arial" w:cs="Arial"/>
        </w:rPr>
        <w:t xml:space="preserve"> </w:t>
      </w:r>
      <w:r w:rsidRPr="00E73359">
        <w:rPr>
          <w:rFonts w:ascii="Arial" w:hAnsi="Arial" w:cs="Arial"/>
        </w:rPr>
        <w:t xml:space="preserve">z obowiązku zapłaty odsetek za zwłokę za okres pomiędzy ustalonym </w:t>
      </w:r>
      <w:r w:rsidR="00462D81">
        <w:rPr>
          <w:rFonts w:ascii="Arial" w:hAnsi="Arial" w:cs="Arial"/>
        </w:rPr>
        <w:br/>
      </w:r>
      <w:r w:rsidRPr="00E73359">
        <w:rPr>
          <w:rFonts w:ascii="Arial" w:hAnsi="Arial" w:cs="Arial"/>
        </w:rPr>
        <w:t xml:space="preserve">w Zamówieniu terminem płatności a dniem zrealizowania przez </w:t>
      </w:r>
      <w:r w:rsidR="008D2E97">
        <w:rPr>
          <w:rFonts w:ascii="Arial" w:hAnsi="Arial" w:cs="Arial"/>
        </w:rPr>
        <w:t>Najemcę</w:t>
      </w:r>
      <w:r w:rsidR="008D2E97" w:rsidRPr="00E73359">
        <w:rPr>
          <w:rFonts w:ascii="Arial" w:hAnsi="Arial" w:cs="Arial"/>
        </w:rPr>
        <w:t xml:space="preserve"> </w:t>
      </w:r>
      <w:r w:rsidRPr="00E73359">
        <w:rPr>
          <w:rFonts w:ascii="Arial" w:hAnsi="Arial" w:cs="Arial"/>
        </w:rPr>
        <w:t xml:space="preserve">na rzecz </w:t>
      </w:r>
      <w:r w:rsidR="008D2E97">
        <w:rPr>
          <w:rFonts w:ascii="Arial" w:hAnsi="Arial" w:cs="Arial"/>
        </w:rPr>
        <w:t>Wynajmującego</w:t>
      </w:r>
      <w:r w:rsidR="008D2E97" w:rsidRPr="00E73359">
        <w:rPr>
          <w:rFonts w:ascii="Arial" w:hAnsi="Arial" w:cs="Arial"/>
        </w:rPr>
        <w:t xml:space="preserve"> </w:t>
      </w:r>
      <w:r w:rsidRPr="00E73359">
        <w:rPr>
          <w:rFonts w:ascii="Arial" w:hAnsi="Arial" w:cs="Arial"/>
        </w:rPr>
        <w:t>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w:t>
      </w:r>
      <w:r w:rsidR="007F75DD">
        <w:rPr>
          <w:rFonts w:ascii="Arial" w:hAnsi="Arial" w:cs="Arial"/>
        </w:rPr>
        <w:t>18</w:t>
      </w:r>
      <w:r w:rsidR="007F75DD" w:rsidRPr="00E73359">
        <w:rPr>
          <w:rFonts w:ascii="Arial" w:hAnsi="Arial" w:cs="Arial"/>
        </w:rPr>
        <w:t xml:space="preserve"> </w:t>
      </w:r>
      <w:r w:rsidRPr="00E73359">
        <w:rPr>
          <w:rFonts w:ascii="Arial" w:hAnsi="Arial" w:cs="Arial"/>
        </w:rPr>
        <w:t>powyżej.</w:t>
      </w:r>
    </w:p>
    <w:p w14:paraId="2BACBC8C" w14:textId="47FEC2AA" w:rsidR="00B975E3" w:rsidRPr="00C411E3" w:rsidRDefault="008D2E97"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Pr>
          <w:rFonts w:ascii="Arial" w:hAnsi="Arial" w:cs="Arial"/>
          <w:color w:val="000000"/>
        </w:rPr>
        <w:t>Wynajmujący</w:t>
      </w:r>
      <w:r w:rsidRPr="00BB387A">
        <w:rPr>
          <w:rFonts w:ascii="Arial" w:hAnsi="Arial" w:cs="Arial"/>
          <w:color w:val="000000"/>
        </w:rPr>
        <w:t xml:space="preserve"> </w:t>
      </w:r>
      <w:r w:rsidR="00B975E3" w:rsidRPr="00BB387A">
        <w:rPr>
          <w:rFonts w:ascii="Arial" w:hAnsi="Arial" w:cs="Arial"/>
          <w:color w:val="000000"/>
        </w:rPr>
        <w:t xml:space="preserve">zobowiązany </w:t>
      </w:r>
      <w:r w:rsidR="00B975E3">
        <w:rPr>
          <w:rFonts w:ascii="Arial" w:hAnsi="Arial" w:cs="Arial"/>
          <w:color w:val="000000"/>
        </w:rPr>
        <w:t xml:space="preserve">jest </w:t>
      </w:r>
      <w:r w:rsidR="00B975E3" w:rsidRPr="00BB387A">
        <w:rPr>
          <w:rFonts w:ascii="Arial" w:hAnsi="Arial" w:cs="Arial"/>
          <w:color w:val="000000"/>
        </w:rPr>
        <w:t xml:space="preserve">do </w:t>
      </w:r>
      <w:r w:rsidR="00B975E3" w:rsidRPr="00C411E3">
        <w:rPr>
          <w:rFonts w:ascii="Arial" w:hAnsi="Arial" w:cs="Arial"/>
          <w:color w:val="000000"/>
        </w:rPr>
        <w:t xml:space="preserve">wystawiania i udostępnienia </w:t>
      </w:r>
      <w:r>
        <w:rPr>
          <w:rFonts w:ascii="Arial" w:hAnsi="Arial" w:cs="Arial"/>
          <w:color w:val="000000"/>
        </w:rPr>
        <w:t>Najemcy</w:t>
      </w:r>
      <w:r w:rsidRPr="00C411E3">
        <w:rPr>
          <w:rFonts w:ascii="Arial" w:hAnsi="Arial" w:cs="Arial"/>
          <w:color w:val="000000"/>
        </w:rPr>
        <w:t xml:space="preserve"> </w:t>
      </w:r>
      <w:r w:rsidR="00B975E3" w:rsidRPr="00C411E3">
        <w:rPr>
          <w:rFonts w:ascii="Arial" w:hAnsi="Arial" w:cs="Arial"/>
          <w:color w:val="000000"/>
        </w:rPr>
        <w:t xml:space="preserve">faktur (co </w:t>
      </w:r>
      <w:r w:rsidR="00B975E3">
        <w:rPr>
          <w:rFonts w:ascii="Arial" w:hAnsi="Arial" w:cs="Arial"/>
          <w:color w:val="000000"/>
        </w:rPr>
        <w:br/>
      </w:r>
      <w:r w:rsidR="00B975E3" w:rsidRPr="00C411E3">
        <w:rPr>
          <w:rFonts w:ascii="Arial" w:hAnsi="Arial" w:cs="Arial"/>
          <w:color w:val="000000"/>
        </w:rPr>
        <w:t xml:space="preserve">w rozumieniu niniejszego paragrafu obejmuje również faktury korygujące) ustrukturyzowanych przy użyciu Krajowego Systemu e-Faktur (dalej: </w:t>
      </w:r>
      <w:proofErr w:type="spellStart"/>
      <w:r w:rsidR="00B975E3" w:rsidRPr="00C411E3">
        <w:rPr>
          <w:rFonts w:ascii="Arial" w:hAnsi="Arial" w:cs="Arial"/>
          <w:color w:val="000000"/>
        </w:rPr>
        <w:t>KSeF</w:t>
      </w:r>
      <w:proofErr w:type="spellEnd"/>
      <w:r w:rsidR="00B975E3" w:rsidRPr="00C411E3">
        <w:rPr>
          <w:rFonts w:ascii="Arial" w:hAnsi="Arial" w:cs="Arial"/>
          <w:color w:val="000000"/>
        </w:rPr>
        <w:t>) na podstawie przepisów ustawy z dnia 11 marca 2004 r. o podatku od towarów i usług (dalej: ustawa o VAT).</w:t>
      </w:r>
    </w:p>
    <w:p w14:paraId="1CCA0C2C" w14:textId="7B2F89D7" w:rsidR="00B975E3" w:rsidRPr="00C411E3" w:rsidRDefault="008D2E97"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Pr>
          <w:rFonts w:ascii="Arial" w:hAnsi="Arial" w:cs="Arial"/>
          <w:color w:val="000000"/>
        </w:rPr>
        <w:t>Wynajmujący</w:t>
      </w:r>
      <w:r w:rsidRPr="00C411E3">
        <w:rPr>
          <w:rFonts w:ascii="Arial" w:hAnsi="Arial" w:cs="Arial"/>
          <w:color w:val="000000"/>
        </w:rPr>
        <w:t xml:space="preserve"> </w:t>
      </w:r>
      <w:r w:rsidR="00B975E3" w:rsidRPr="00C411E3">
        <w:rPr>
          <w:rFonts w:ascii="Arial" w:hAnsi="Arial" w:cs="Arial"/>
          <w:color w:val="000000"/>
        </w:rPr>
        <w:t xml:space="preserve">wystawi i udostępni </w:t>
      </w:r>
      <w:r>
        <w:rPr>
          <w:rFonts w:ascii="Arial" w:hAnsi="Arial" w:cs="Arial"/>
          <w:color w:val="000000"/>
        </w:rPr>
        <w:t>Najemcy</w:t>
      </w:r>
      <w:r w:rsidRPr="00C411E3">
        <w:rPr>
          <w:rFonts w:ascii="Arial" w:hAnsi="Arial" w:cs="Arial"/>
          <w:color w:val="000000"/>
        </w:rPr>
        <w:t xml:space="preserve"> </w:t>
      </w:r>
      <w:r w:rsidR="00B975E3" w:rsidRPr="00C411E3">
        <w:rPr>
          <w:rFonts w:ascii="Arial" w:hAnsi="Arial" w:cs="Arial"/>
          <w:color w:val="000000"/>
        </w:rPr>
        <w:t xml:space="preserve">fakturę z wykorzystaniem </w:t>
      </w:r>
      <w:proofErr w:type="spellStart"/>
      <w:r w:rsidR="00B975E3" w:rsidRPr="00C411E3">
        <w:rPr>
          <w:rFonts w:ascii="Arial" w:hAnsi="Arial" w:cs="Arial"/>
          <w:color w:val="000000"/>
        </w:rPr>
        <w:t>KSeF</w:t>
      </w:r>
      <w:proofErr w:type="spellEnd"/>
      <w:r w:rsidR="00B975E3" w:rsidRPr="00C411E3">
        <w:rPr>
          <w:rFonts w:ascii="Arial" w:hAnsi="Arial" w:cs="Arial"/>
          <w:color w:val="000000"/>
        </w:rPr>
        <w:t xml:space="preserve">, chyba że zaistnieją przypadki, o których mowa w ustawie o VAT uniemożliwiające takie działanie lub uprawniające </w:t>
      </w:r>
      <w:r w:rsidR="0040549C">
        <w:rPr>
          <w:rFonts w:ascii="Arial" w:hAnsi="Arial" w:cs="Arial"/>
          <w:color w:val="000000"/>
        </w:rPr>
        <w:t>Wynajmującego</w:t>
      </w:r>
      <w:r w:rsidR="0040549C" w:rsidRPr="00C411E3">
        <w:rPr>
          <w:rFonts w:ascii="Arial" w:hAnsi="Arial" w:cs="Arial"/>
          <w:color w:val="000000"/>
        </w:rPr>
        <w:t xml:space="preserve"> </w:t>
      </w:r>
      <w:r w:rsidR="00B975E3" w:rsidRPr="00C411E3">
        <w:rPr>
          <w:rFonts w:ascii="Arial" w:hAnsi="Arial" w:cs="Arial"/>
          <w:color w:val="000000"/>
        </w:rPr>
        <w:t xml:space="preserve">do innego działania – w takim przypadku faktura zostanie wystawiona i udostępniona </w:t>
      </w:r>
      <w:r w:rsidR="0040549C">
        <w:rPr>
          <w:rFonts w:ascii="Arial" w:hAnsi="Arial" w:cs="Arial"/>
          <w:color w:val="000000"/>
        </w:rPr>
        <w:t>Najemcy</w:t>
      </w:r>
      <w:r w:rsidR="0040549C" w:rsidRPr="00C411E3">
        <w:rPr>
          <w:rFonts w:ascii="Arial" w:hAnsi="Arial" w:cs="Arial"/>
          <w:color w:val="000000"/>
        </w:rPr>
        <w:t xml:space="preserve"> </w:t>
      </w:r>
      <w:r w:rsidR="00B975E3" w:rsidRPr="00C411E3">
        <w:rPr>
          <w:rFonts w:ascii="Arial" w:hAnsi="Arial" w:cs="Arial"/>
          <w:color w:val="000000"/>
        </w:rPr>
        <w:t>z uwzględnieniem zasad określonych w ustawie o VAT i niżej wskazanych ustępów.</w:t>
      </w:r>
    </w:p>
    <w:p w14:paraId="0E41A823" w14:textId="69C7F43D"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color w:val="000000"/>
        </w:rPr>
      </w:pPr>
      <w:r w:rsidRPr="00C411E3">
        <w:rPr>
          <w:rFonts w:ascii="Arial" w:hAnsi="Arial" w:cs="Arial"/>
          <w:color w:val="000000"/>
        </w:rPr>
        <w:t xml:space="preserve">Zapłata należnego </w:t>
      </w:r>
      <w:r w:rsidR="0040549C">
        <w:rPr>
          <w:rFonts w:ascii="Arial" w:hAnsi="Arial" w:cs="Arial"/>
          <w:color w:val="000000"/>
        </w:rPr>
        <w:t>Wynajmującemu</w:t>
      </w:r>
      <w:r w:rsidR="0040549C" w:rsidRPr="00C411E3">
        <w:rPr>
          <w:rFonts w:ascii="Arial" w:hAnsi="Arial" w:cs="Arial"/>
          <w:color w:val="000000"/>
        </w:rPr>
        <w:t xml:space="preserve"> </w:t>
      </w:r>
      <w:r w:rsidRPr="00C411E3">
        <w:rPr>
          <w:rFonts w:ascii="Arial" w:hAnsi="Arial" w:cs="Arial"/>
          <w:color w:val="000000"/>
        </w:rPr>
        <w:t xml:space="preserve">wynagrodzenia nastąpi w oparciu o wystawioną na zasadach określonych w ust. </w:t>
      </w:r>
      <w:r w:rsidR="007F75DD">
        <w:rPr>
          <w:rFonts w:ascii="Arial" w:hAnsi="Arial" w:cs="Arial"/>
          <w:color w:val="000000"/>
        </w:rPr>
        <w:t>21</w:t>
      </w:r>
      <w:r w:rsidR="007F75DD" w:rsidRPr="00C411E3">
        <w:rPr>
          <w:rFonts w:ascii="Arial" w:hAnsi="Arial" w:cs="Arial"/>
          <w:color w:val="000000"/>
        </w:rPr>
        <w:t xml:space="preserve"> </w:t>
      </w:r>
      <w:r w:rsidRPr="00C411E3">
        <w:rPr>
          <w:rFonts w:ascii="Arial" w:hAnsi="Arial" w:cs="Arial"/>
          <w:color w:val="000000"/>
        </w:rPr>
        <w:t>powyżej fakturę na numer rachunku bankowego wskazanego na fakturze</w:t>
      </w:r>
      <w:r w:rsidRPr="00E949BC">
        <w:rPr>
          <w:rFonts w:eastAsia="Calibri" w:cstheme="minorHAnsi"/>
          <w:color w:val="EE0000"/>
        </w:rPr>
        <w:t xml:space="preserve"> </w:t>
      </w:r>
      <w:r w:rsidRPr="00A1526C">
        <w:rPr>
          <w:rFonts w:ascii="Arial" w:hAnsi="Arial" w:cs="Arial"/>
          <w:color w:val="000000"/>
        </w:rPr>
        <w:t xml:space="preserve">przelewem w terminie do </w:t>
      </w:r>
      <w:r>
        <w:rPr>
          <w:rFonts w:ascii="Arial" w:hAnsi="Arial" w:cs="Arial"/>
          <w:color w:val="000000"/>
        </w:rPr>
        <w:t>60</w:t>
      </w:r>
      <w:r w:rsidRPr="00A1526C">
        <w:rPr>
          <w:rFonts w:ascii="Arial" w:hAnsi="Arial" w:cs="Arial"/>
          <w:color w:val="000000"/>
        </w:rPr>
        <w:t xml:space="preserve"> dni od daty otrzymania prawidłowo wystawionej faktury za dostarczony towar.</w:t>
      </w:r>
    </w:p>
    <w:p w14:paraId="07DC0A61" w14:textId="738C75DF"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datę wystawienia faktury </w:t>
      </w:r>
      <w:r w:rsidRPr="00C411E3">
        <w:rPr>
          <w:rFonts w:ascii="Arial" w:hAnsi="Arial" w:cs="Arial"/>
          <w:color w:val="000000"/>
        </w:rPr>
        <w:t>ustrukturyzowanej</w:t>
      </w:r>
      <w:r w:rsidRPr="00C411E3">
        <w:rPr>
          <w:rFonts w:ascii="Arial" w:eastAsia="Calibri" w:hAnsi="Arial" w:cs="Arial"/>
        </w:rPr>
        <w:t xml:space="preserve"> uznaje się datę przesłania faktury przez </w:t>
      </w:r>
      <w:r w:rsidR="0040549C">
        <w:rPr>
          <w:rFonts w:ascii="Arial" w:eastAsia="Calibri" w:hAnsi="Arial" w:cs="Arial"/>
        </w:rPr>
        <w:t>Wynajmującego</w:t>
      </w:r>
      <w:r w:rsidR="0040549C" w:rsidRPr="00C411E3">
        <w:rPr>
          <w:rFonts w:ascii="Arial" w:eastAsia="Calibri" w:hAnsi="Arial" w:cs="Arial"/>
        </w:rPr>
        <w:t xml:space="preserve"> </w:t>
      </w:r>
      <w:r w:rsidRPr="00C411E3">
        <w:rPr>
          <w:rFonts w:ascii="Arial" w:eastAsia="Calibri" w:hAnsi="Arial" w:cs="Arial"/>
        </w:rPr>
        <w:t xml:space="preserve">do </w:t>
      </w:r>
      <w:proofErr w:type="spellStart"/>
      <w:r w:rsidRPr="00C411E3">
        <w:rPr>
          <w:rFonts w:ascii="Arial" w:eastAsia="Calibri" w:hAnsi="Arial" w:cs="Arial"/>
        </w:rPr>
        <w:t>KSeF</w:t>
      </w:r>
      <w:proofErr w:type="spellEnd"/>
      <w:r w:rsidRPr="00C411E3">
        <w:rPr>
          <w:rFonts w:ascii="Arial" w:eastAsia="Calibri" w:hAnsi="Arial" w:cs="Arial"/>
        </w:rPr>
        <w:t xml:space="preserve">, a w przypadku faktury, o której mowa w art. 106nda ust. 1 lub ust. 16 ustawy o VAT lub faktur wystawianych w okresie awarii lub niedostępności </w:t>
      </w:r>
      <w:proofErr w:type="spellStart"/>
      <w:r w:rsidRPr="00C411E3">
        <w:rPr>
          <w:rFonts w:ascii="Arial" w:eastAsia="Calibri" w:hAnsi="Arial" w:cs="Arial"/>
        </w:rPr>
        <w:t>KSeF</w:t>
      </w:r>
      <w:proofErr w:type="spellEnd"/>
      <w:r w:rsidRPr="00C411E3">
        <w:rPr>
          <w:rFonts w:ascii="Arial" w:eastAsia="Calibri" w:hAnsi="Arial" w:cs="Arial"/>
        </w:rPr>
        <w:t xml:space="preserve"> – datę wystawienia wskazaną przez </w:t>
      </w:r>
      <w:r w:rsidR="0040549C">
        <w:rPr>
          <w:rFonts w:ascii="Arial" w:eastAsia="Calibri" w:hAnsi="Arial" w:cs="Arial"/>
        </w:rPr>
        <w:t>Wynajmującego</w:t>
      </w:r>
      <w:r w:rsidR="0040549C" w:rsidRPr="00C411E3">
        <w:rPr>
          <w:rFonts w:ascii="Arial" w:eastAsia="Calibri" w:hAnsi="Arial" w:cs="Arial"/>
        </w:rPr>
        <w:t xml:space="preserve"> </w:t>
      </w:r>
      <w:r w:rsidRPr="00C411E3">
        <w:rPr>
          <w:rFonts w:ascii="Arial" w:eastAsia="Calibri" w:hAnsi="Arial" w:cs="Arial"/>
        </w:rPr>
        <w:t>na tej fakturze.</w:t>
      </w:r>
    </w:p>
    <w:p w14:paraId="1F86DF8A" w14:textId="1177BA0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 dzień skutecznego doręczenia faktury </w:t>
      </w:r>
      <w:r w:rsidR="0040549C">
        <w:rPr>
          <w:rFonts w:ascii="Arial" w:eastAsia="Calibri" w:hAnsi="Arial" w:cs="Arial"/>
        </w:rPr>
        <w:t>Najemcy</w:t>
      </w:r>
      <w:r w:rsidR="0040549C" w:rsidRPr="00C411E3">
        <w:rPr>
          <w:rFonts w:ascii="Arial" w:eastAsia="Calibri" w:hAnsi="Arial" w:cs="Arial"/>
        </w:rPr>
        <w:t xml:space="preserve"> </w:t>
      </w:r>
      <w:r w:rsidRPr="00C411E3">
        <w:rPr>
          <w:rFonts w:ascii="Arial" w:eastAsia="Calibri" w:hAnsi="Arial" w:cs="Arial"/>
        </w:rPr>
        <w:t xml:space="preserve">uznaje się dzień jej otrzymania </w:t>
      </w:r>
      <w:r>
        <w:rPr>
          <w:rFonts w:ascii="Arial" w:eastAsia="Calibri" w:hAnsi="Arial" w:cs="Arial"/>
        </w:rPr>
        <w:br/>
      </w:r>
      <w:r w:rsidRPr="00C411E3">
        <w:rPr>
          <w:rFonts w:ascii="Arial" w:eastAsia="Calibri" w:hAnsi="Arial" w:cs="Arial"/>
        </w:rPr>
        <w:t xml:space="preserve">w rozumieniu przepisów ustawy o VAT; w przypadku faktury ustrukturyzowanej będzie to zatem dzień przydzielenia jej indywidualnego numeru identyfikującego tę fakturę w </w:t>
      </w:r>
      <w:proofErr w:type="spellStart"/>
      <w:r w:rsidRPr="00C411E3">
        <w:rPr>
          <w:rFonts w:ascii="Arial" w:eastAsia="Calibri" w:hAnsi="Arial" w:cs="Arial"/>
        </w:rPr>
        <w:t>KSeF</w:t>
      </w:r>
      <w:proofErr w:type="spellEnd"/>
      <w:r w:rsidRPr="00C411E3">
        <w:rPr>
          <w:rFonts w:ascii="Arial" w:eastAsia="Calibri" w:hAnsi="Arial" w:cs="Arial"/>
        </w:rPr>
        <w:t>.</w:t>
      </w:r>
    </w:p>
    <w:p w14:paraId="143A82BC" w14:textId="70269EFC" w:rsidR="00B975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Jeżeli ustawa o VAT dopuszcza możliwość udostępnienia </w:t>
      </w:r>
      <w:r w:rsidR="0040549C">
        <w:rPr>
          <w:rFonts w:ascii="Arial" w:eastAsia="Calibri" w:hAnsi="Arial" w:cs="Arial"/>
        </w:rPr>
        <w:t>Najemcy</w:t>
      </w:r>
      <w:r w:rsidR="0040549C" w:rsidRPr="00C411E3">
        <w:rPr>
          <w:rFonts w:ascii="Arial" w:eastAsia="Calibri" w:hAnsi="Arial" w:cs="Arial"/>
        </w:rPr>
        <w:t xml:space="preserve"> </w:t>
      </w:r>
      <w:r w:rsidRPr="00C411E3">
        <w:rPr>
          <w:rFonts w:ascii="Arial" w:eastAsia="Calibri" w:hAnsi="Arial" w:cs="Arial"/>
        </w:rPr>
        <w:t xml:space="preserve">faktury w sposób inny niż przy użyciu </w:t>
      </w:r>
      <w:proofErr w:type="spellStart"/>
      <w:r w:rsidRPr="00C411E3">
        <w:rPr>
          <w:rFonts w:ascii="Arial" w:eastAsia="Calibri" w:hAnsi="Arial" w:cs="Arial"/>
        </w:rPr>
        <w:t>KSeF</w:t>
      </w:r>
      <w:proofErr w:type="spellEnd"/>
      <w:r w:rsidRPr="00C411E3">
        <w:rPr>
          <w:rFonts w:ascii="Arial" w:eastAsia="Calibri" w:hAnsi="Arial" w:cs="Arial"/>
        </w:rPr>
        <w:t xml:space="preserve">, taka faktura może zostać doręczona </w:t>
      </w:r>
      <w:r w:rsidR="0040549C">
        <w:rPr>
          <w:rFonts w:ascii="Arial" w:eastAsia="Calibri" w:hAnsi="Arial" w:cs="Arial"/>
        </w:rPr>
        <w:t>Najemcy</w:t>
      </w:r>
      <w:r w:rsidR="0040549C" w:rsidRPr="00C411E3">
        <w:rPr>
          <w:rFonts w:ascii="Arial" w:eastAsia="Calibri" w:hAnsi="Arial" w:cs="Arial"/>
        </w:rPr>
        <w:t xml:space="preserve"> </w:t>
      </w:r>
      <w:r w:rsidRPr="00C411E3">
        <w:rPr>
          <w:rFonts w:ascii="Arial" w:eastAsia="Calibri" w:hAnsi="Arial" w:cs="Arial"/>
        </w:rPr>
        <w:t xml:space="preserve">na jeden </w:t>
      </w:r>
      <w:r>
        <w:rPr>
          <w:rFonts w:ascii="Arial" w:eastAsia="Calibri" w:hAnsi="Arial" w:cs="Arial"/>
        </w:rPr>
        <w:br/>
      </w:r>
      <w:r w:rsidRPr="00C411E3">
        <w:rPr>
          <w:rFonts w:ascii="Arial" w:eastAsia="Calibri" w:hAnsi="Arial" w:cs="Arial"/>
        </w:rPr>
        <w:t xml:space="preserve">z następujących adresów: </w:t>
      </w:r>
    </w:p>
    <w:p w14:paraId="23B6125B" w14:textId="78F77752" w:rsidR="00B975E3" w:rsidRPr="00C411E3" w:rsidRDefault="00B975E3" w:rsidP="00E56384">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1447E">
        <w:rPr>
          <w:rFonts w:ascii="Arial" w:eastAsia="Calibri" w:hAnsi="Arial" w:cs="Arial"/>
        </w:rPr>
        <w:t>ORLEN Centrum Usług Korporacyjnych Sp. z o.o. ul. Łukasiewicza 39 09-400 Płock</w:t>
      </w:r>
      <w:r w:rsidRPr="00C411E3">
        <w:rPr>
          <w:rFonts w:ascii="Arial" w:eastAsia="Calibri" w:hAnsi="Arial" w:cs="Arial"/>
        </w:rPr>
        <w:t xml:space="preserve"> </w:t>
      </w:r>
      <w:r>
        <w:rPr>
          <w:rFonts w:ascii="Arial" w:eastAsia="Calibri" w:hAnsi="Arial" w:cs="Arial"/>
        </w:rPr>
        <w:br/>
      </w:r>
      <w:r w:rsidRPr="00C411E3">
        <w:rPr>
          <w:rFonts w:ascii="Arial" w:eastAsia="Calibri" w:hAnsi="Arial" w:cs="Arial"/>
        </w:rPr>
        <w:t xml:space="preserve">(za datę skutecznego doręczenia faktury w takim przypadku będzie uznawana data doręczenia </w:t>
      </w:r>
      <w:r w:rsidR="0040549C">
        <w:rPr>
          <w:rFonts w:ascii="Arial" w:eastAsia="Calibri" w:hAnsi="Arial" w:cs="Arial"/>
        </w:rPr>
        <w:t>Najemcy</w:t>
      </w:r>
      <w:r w:rsidR="0040549C" w:rsidRPr="00C411E3">
        <w:rPr>
          <w:rFonts w:ascii="Arial" w:eastAsia="Calibri" w:hAnsi="Arial" w:cs="Arial"/>
        </w:rPr>
        <w:t xml:space="preserve"> </w:t>
      </w:r>
      <w:r w:rsidRPr="00C411E3">
        <w:rPr>
          <w:rFonts w:ascii="Arial" w:eastAsia="Calibri" w:hAnsi="Arial" w:cs="Arial"/>
        </w:rPr>
        <w:t xml:space="preserve">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C411E3">
        <w:rPr>
          <w:rFonts w:ascii="Arial" w:eastAsia="Calibri" w:hAnsi="Arial" w:cs="Arial"/>
        </w:rPr>
        <w:t>KSeF</w:t>
      </w:r>
      <w:proofErr w:type="spellEnd"/>
      <w:r w:rsidRPr="00C411E3">
        <w:rPr>
          <w:rFonts w:ascii="Arial" w:eastAsia="Calibri" w:hAnsi="Arial" w:cs="Arial"/>
        </w:rPr>
        <w:t xml:space="preserve"> – w zależności od tego, która z wymienionych sytuacji nastąpi pierwsza).</w:t>
      </w:r>
    </w:p>
    <w:p w14:paraId="1AEAFF68" w14:textId="39C45B27" w:rsidR="00B975E3" w:rsidRPr="00C411E3" w:rsidRDefault="00B975E3" w:rsidP="00D844C3">
      <w:pPr>
        <w:pStyle w:val="Akapitzlist"/>
        <w:widowControl w:val="0"/>
        <w:numPr>
          <w:ilvl w:val="1"/>
          <w:numId w:val="6"/>
        </w:numPr>
        <w:shd w:val="clear" w:color="auto" w:fill="FFFFFF"/>
        <w:tabs>
          <w:tab w:val="left" w:pos="30"/>
          <w:tab w:val="left" w:pos="380"/>
        </w:tabs>
        <w:spacing w:after="0"/>
        <w:ind w:left="709" w:hanging="283"/>
        <w:jc w:val="both"/>
        <w:rPr>
          <w:rFonts w:ascii="Arial" w:eastAsia="Calibri" w:hAnsi="Arial" w:cs="Arial"/>
        </w:rPr>
      </w:pPr>
      <w:r w:rsidRPr="00C411E3">
        <w:rPr>
          <w:rFonts w:ascii="Arial" w:eastAsia="Calibri" w:hAnsi="Arial" w:cs="Arial"/>
        </w:rPr>
        <w:t xml:space="preserve">e-mail: </w:t>
      </w:r>
      <w:r w:rsidRPr="00140F5C">
        <w:rPr>
          <w:rFonts w:ascii="Arial" w:eastAsia="Calibri" w:hAnsi="Arial" w:cs="Arial"/>
        </w:rPr>
        <w:t>efaktura.ooch@orlen.pl</w:t>
      </w:r>
      <w:r w:rsidRPr="00C411E3">
        <w:rPr>
          <w:rFonts w:ascii="Arial" w:eastAsia="Calibri" w:hAnsi="Arial" w:cs="Arial"/>
        </w:rPr>
        <w:t xml:space="preserve"> (za datę skutecznego doręczenia faktury w takim przypadku będzie uznawana data wysłania przez </w:t>
      </w:r>
      <w:r w:rsidR="0040549C">
        <w:rPr>
          <w:rFonts w:ascii="Arial" w:eastAsia="Calibri" w:hAnsi="Arial" w:cs="Arial"/>
        </w:rPr>
        <w:t>Wynajmującego</w:t>
      </w:r>
      <w:r w:rsidR="0040549C" w:rsidRPr="00C411E3">
        <w:rPr>
          <w:rFonts w:ascii="Arial" w:eastAsia="Calibri" w:hAnsi="Arial" w:cs="Arial"/>
        </w:rPr>
        <w:t xml:space="preserve"> </w:t>
      </w:r>
      <w:r w:rsidRPr="00C411E3">
        <w:rPr>
          <w:rFonts w:ascii="Arial" w:eastAsia="Calibri" w:hAnsi="Arial" w:cs="Arial"/>
        </w:rPr>
        <w:t xml:space="preserve">do </w:t>
      </w:r>
      <w:r w:rsidR="0040549C">
        <w:rPr>
          <w:rFonts w:ascii="Arial" w:eastAsia="Calibri" w:hAnsi="Arial" w:cs="Arial"/>
        </w:rPr>
        <w:t>Najemcy</w:t>
      </w:r>
      <w:r w:rsidR="0040549C" w:rsidRPr="00C411E3">
        <w:rPr>
          <w:rFonts w:ascii="Arial" w:eastAsia="Calibri" w:hAnsi="Arial" w:cs="Arial"/>
        </w:rPr>
        <w:t xml:space="preserve"> </w:t>
      </w:r>
      <w:r w:rsidRPr="00C411E3">
        <w:rPr>
          <w:rFonts w:ascii="Arial" w:eastAsia="Calibri" w:hAnsi="Arial" w:cs="Arial"/>
        </w:rPr>
        <w:t xml:space="preserve">wiadomości e-mail zawierającej ww. fakturę w formacie PDF, oznaczoną odpowiednimi kodami zgodnie z ustawą o VAT lub data nadania fakturze numeru identyfikującego w </w:t>
      </w:r>
      <w:proofErr w:type="spellStart"/>
      <w:r w:rsidRPr="00C411E3">
        <w:rPr>
          <w:rFonts w:ascii="Arial" w:eastAsia="Calibri" w:hAnsi="Arial" w:cs="Arial"/>
        </w:rPr>
        <w:t>KSeF</w:t>
      </w:r>
      <w:proofErr w:type="spellEnd"/>
      <w:r w:rsidRPr="00C411E3">
        <w:rPr>
          <w:rFonts w:ascii="Arial" w:eastAsia="Calibri" w:hAnsi="Arial" w:cs="Arial"/>
        </w:rPr>
        <w:t xml:space="preserve"> – w zależności od tego, która z wymienionych sytuacji nastąpi pierwsza).</w:t>
      </w:r>
    </w:p>
    <w:p w14:paraId="44550429"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Faktura będzie uznana za prawidłowo wystawioną, jeżeli zostanie wystawiona z uwzględnieniem zasad wystawiania faktur określonych w ustawie o VAT</w:t>
      </w:r>
      <w:r>
        <w:rPr>
          <w:rFonts w:ascii="Arial" w:eastAsia="Calibri" w:hAnsi="Arial" w:cs="Arial"/>
        </w:rPr>
        <w:t>.</w:t>
      </w:r>
    </w:p>
    <w:p w14:paraId="0C8D6866" w14:textId="3115E4C3"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eastAsia="Calibri" w:hAnsi="Arial" w:cs="Arial"/>
        </w:rPr>
      </w:pPr>
      <w:r w:rsidRPr="00C411E3">
        <w:rPr>
          <w:rFonts w:ascii="Arial" w:eastAsia="Calibri" w:hAnsi="Arial" w:cs="Arial"/>
        </w:rPr>
        <w:t xml:space="preserve">Zasady, o których mowa w ust. </w:t>
      </w:r>
      <w:r w:rsidR="007F75DD">
        <w:rPr>
          <w:rFonts w:ascii="Arial" w:eastAsia="Calibri" w:hAnsi="Arial" w:cs="Arial"/>
        </w:rPr>
        <w:t>24</w:t>
      </w:r>
      <w:r w:rsidR="007F75DD" w:rsidRPr="00BB387A">
        <w:rPr>
          <w:rFonts w:ascii="Arial" w:eastAsia="Calibri" w:hAnsi="Arial" w:cs="Arial"/>
        </w:rPr>
        <w:t xml:space="preserve"> </w:t>
      </w:r>
      <w:r w:rsidRPr="00BB387A">
        <w:rPr>
          <w:rFonts w:ascii="Arial" w:eastAsia="Calibri" w:hAnsi="Arial" w:cs="Arial"/>
        </w:rPr>
        <w:t xml:space="preserve">i </w:t>
      </w:r>
      <w:r w:rsidR="007F75DD">
        <w:rPr>
          <w:rFonts w:ascii="Arial" w:eastAsia="Calibri" w:hAnsi="Arial" w:cs="Arial"/>
        </w:rPr>
        <w:t>25</w:t>
      </w:r>
      <w:r w:rsidR="007F75DD" w:rsidRPr="00BB387A">
        <w:rPr>
          <w:rFonts w:ascii="Arial" w:eastAsia="Calibri" w:hAnsi="Arial" w:cs="Arial"/>
        </w:rPr>
        <w:t xml:space="preserve"> </w:t>
      </w:r>
      <w:r w:rsidRPr="00C411E3">
        <w:rPr>
          <w:rFonts w:ascii="Arial" w:eastAsia="Calibri" w:hAnsi="Arial" w:cs="Arial"/>
        </w:rPr>
        <w:t>powyżej stosuje się odpowiednio do załączników ustrukturyzowanych.</w:t>
      </w:r>
    </w:p>
    <w:p w14:paraId="27EAB9D1" w14:textId="77777777" w:rsidR="00B975E3" w:rsidRPr="00C411E3" w:rsidRDefault="00B975E3" w:rsidP="00B975E3">
      <w:pPr>
        <w:pStyle w:val="Akapitzlist"/>
        <w:widowControl w:val="0"/>
        <w:numPr>
          <w:ilvl w:val="0"/>
          <w:numId w:val="6"/>
        </w:numPr>
        <w:shd w:val="clear" w:color="auto" w:fill="FFFFFF"/>
        <w:tabs>
          <w:tab w:val="left" w:pos="30"/>
          <w:tab w:val="left" w:pos="380"/>
        </w:tabs>
        <w:spacing w:after="0" w:line="293" w:lineRule="exact"/>
        <w:jc w:val="both"/>
        <w:rPr>
          <w:rFonts w:ascii="Arial" w:hAnsi="Arial" w:cs="Arial"/>
          <w:b/>
          <w:bCs/>
          <w:i/>
          <w:iCs/>
          <w:u w:val="single"/>
        </w:rPr>
      </w:pPr>
      <w:r w:rsidRPr="00C411E3">
        <w:rPr>
          <w:rFonts w:ascii="Arial" w:eastAsia="Calibri" w:hAnsi="Arial" w:cs="Arial"/>
        </w:rPr>
        <w:t xml:space="preserve">Załączniki do faktur, które nie będą załącznikami ustrukturyzowanymi (tj. nie będą stanowić integralnej części faktury i nie będą doręczone przy użyciu </w:t>
      </w:r>
      <w:proofErr w:type="spellStart"/>
      <w:r w:rsidRPr="00C411E3">
        <w:rPr>
          <w:rFonts w:ascii="Arial" w:eastAsia="Calibri" w:hAnsi="Arial" w:cs="Arial"/>
        </w:rPr>
        <w:t>KSeF</w:t>
      </w:r>
      <w:proofErr w:type="spellEnd"/>
      <w:r w:rsidRPr="00C411E3">
        <w:rPr>
          <w:rFonts w:ascii="Arial" w:eastAsia="Calibri" w:hAnsi="Arial" w:cs="Arial"/>
        </w:rPr>
        <w:t xml:space="preserve">) zostaną doręczone na adresy email: </w:t>
      </w:r>
      <w:hyperlink r:id="rId9" w:history="1">
        <w:r w:rsidRPr="00C411E3">
          <w:rPr>
            <w:rFonts w:ascii="Arial" w:eastAsia="Calibri" w:hAnsi="Arial" w:cs="Arial"/>
          </w:rPr>
          <w:t>zal@orlen.pl</w:t>
        </w:r>
      </w:hyperlink>
      <w:r w:rsidRPr="00C411E3">
        <w:rPr>
          <w:rFonts w:ascii="Arial" w:eastAsia="Calibri" w:hAnsi="Arial" w:cs="Arial"/>
        </w:rPr>
        <w:t xml:space="preserve"> i zal.ooch@orlen.pl, przy czym w temacie wiadomości e-mail, w której przesyłany będzie załącznik należy obowiązkowo wpisać nr </w:t>
      </w:r>
      <w:proofErr w:type="spellStart"/>
      <w:r w:rsidRPr="00C411E3">
        <w:rPr>
          <w:rFonts w:ascii="Arial" w:eastAsia="Calibri" w:hAnsi="Arial" w:cs="Arial"/>
        </w:rPr>
        <w:t>KSeF</w:t>
      </w:r>
      <w:proofErr w:type="spellEnd"/>
      <w:r w:rsidRPr="00C411E3">
        <w:rPr>
          <w:rFonts w:ascii="Arial" w:eastAsia="Calibri" w:hAnsi="Arial" w:cs="Arial"/>
        </w:rPr>
        <w:t xml:space="preserve"> faktury, której dotyczy </w:t>
      </w:r>
      <w:r w:rsidRPr="00C411E3">
        <w:rPr>
          <w:rFonts w:ascii="Arial" w:eastAsia="Calibri" w:hAnsi="Arial" w:cs="Arial"/>
        </w:rPr>
        <w:lastRenderedPageBreak/>
        <w:t>przesłany załącznik</w:t>
      </w:r>
      <w:r>
        <w:rPr>
          <w:rFonts w:ascii="Arial" w:eastAsia="Calibri" w:hAnsi="Arial" w:cs="Arial"/>
        </w:rPr>
        <w:t>,</w:t>
      </w:r>
      <w:r w:rsidRPr="00C411E3">
        <w:rPr>
          <w:rFonts w:ascii="Arial" w:eastAsia="Calibri" w:hAnsi="Arial" w:cs="Arial"/>
        </w:rPr>
        <w:t xml:space="preserve"> a jeśli faktura została wystawiona w trybie awarii lub niedostępności wówczas numeru </w:t>
      </w:r>
      <w:proofErr w:type="spellStart"/>
      <w:r w:rsidRPr="00C411E3">
        <w:rPr>
          <w:rFonts w:ascii="Arial" w:eastAsia="Calibri" w:hAnsi="Arial" w:cs="Arial"/>
        </w:rPr>
        <w:t>KSeF</w:t>
      </w:r>
      <w:proofErr w:type="spellEnd"/>
      <w:r w:rsidRPr="00C411E3">
        <w:rPr>
          <w:rFonts w:ascii="Arial" w:eastAsia="Calibri" w:hAnsi="Arial" w:cs="Arial"/>
        </w:rPr>
        <w:t xml:space="preserve"> nie należy podawać - należy wskazać nr faktury.</w:t>
      </w:r>
    </w:p>
    <w:p w14:paraId="72E75992" w14:textId="327ECF45" w:rsidR="004B48F9" w:rsidRPr="000714D8" w:rsidRDefault="004B48F9" w:rsidP="000714D8">
      <w:pPr>
        <w:pStyle w:val="Nagwek1"/>
        <w:spacing w:after="100"/>
        <w:jc w:val="center"/>
        <w:rPr>
          <w:rFonts w:ascii="Arial" w:hAnsi="Arial" w:cs="Arial"/>
          <w:b/>
          <w:color w:val="000000" w:themeColor="text1"/>
          <w:sz w:val="22"/>
          <w:szCs w:val="22"/>
        </w:rPr>
      </w:pPr>
      <w:r w:rsidRPr="000714D8">
        <w:rPr>
          <w:rFonts w:ascii="Arial" w:hAnsi="Arial" w:cs="Arial"/>
          <w:b/>
          <w:color w:val="000000" w:themeColor="text1"/>
          <w:sz w:val="22"/>
          <w:szCs w:val="22"/>
        </w:rPr>
        <w:t>ARTYKUŁ 5</w:t>
      </w:r>
      <w:r w:rsidRPr="000714D8">
        <w:rPr>
          <w:rFonts w:ascii="Arial" w:hAnsi="Arial" w:cs="Arial"/>
          <w:b/>
          <w:color w:val="000000" w:themeColor="text1"/>
          <w:sz w:val="22"/>
          <w:szCs w:val="22"/>
        </w:rPr>
        <w:br/>
        <w:t xml:space="preserve">ODPOWIEDZIALNOŚĆ </w:t>
      </w:r>
      <w:r w:rsidR="00866503">
        <w:rPr>
          <w:rFonts w:ascii="Arial" w:hAnsi="Arial" w:cs="Arial"/>
          <w:b/>
          <w:color w:val="000000" w:themeColor="text1"/>
          <w:sz w:val="22"/>
          <w:szCs w:val="22"/>
        </w:rPr>
        <w:t>WYNAJMUJĄCEGO</w:t>
      </w:r>
    </w:p>
    <w:p w14:paraId="52097EE5" w14:textId="2434F53A" w:rsidR="0040549C" w:rsidRPr="00F55FED" w:rsidRDefault="0040549C" w:rsidP="0040549C">
      <w:pPr>
        <w:numPr>
          <w:ilvl w:val="0"/>
          <w:numId w:val="8"/>
        </w:numPr>
        <w:spacing w:after="0"/>
        <w:ind w:left="284" w:hanging="284"/>
        <w:jc w:val="both"/>
        <w:rPr>
          <w:rFonts w:ascii="Arial" w:eastAsia="Calibri" w:hAnsi="Arial" w:cs="Arial"/>
        </w:rPr>
      </w:pPr>
      <w:r>
        <w:rPr>
          <w:rFonts w:ascii="Arial" w:eastAsia="Calibri" w:hAnsi="Arial" w:cs="Arial"/>
        </w:rPr>
        <w:t>Wynajmujący</w:t>
      </w:r>
      <w:r w:rsidRPr="00F55FED">
        <w:rPr>
          <w:rFonts w:ascii="Arial" w:eastAsia="Calibri" w:hAnsi="Arial" w:cs="Arial"/>
        </w:rPr>
        <w:t xml:space="preserve"> gwarantuje </w:t>
      </w:r>
      <w:r>
        <w:rPr>
          <w:rFonts w:ascii="Arial" w:eastAsia="Calibri" w:hAnsi="Arial" w:cs="Arial"/>
        </w:rPr>
        <w:t>należne wykonanie dla</w:t>
      </w:r>
      <w:r w:rsidRPr="00F55FED">
        <w:rPr>
          <w:rFonts w:ascii="Arial" w:eastAsia="Calibri" w:hAnsi="Arial" w:cs="Arial"/>
        </w:rPr>
        <w:t xml:space="preserve"> </w:t>
      </w:r>
      <w:r>
        <w:rPr>
          <w:rFonts w:ascii="Arial" w:eastAsia="Calibri" w:hAnsi="Arial" w:cs="Arial"/>
        </w:rPr>
        <w:t>Najemcy Usług</w:t>
      </w:r>
      <w:r w:rsidRPr="00F55FED">
        <w:rPr>
          <w:rFonts w:ascii="Arial" w:eastAsia="Calibri" w:hAnsi="Arial" w:cs="Arial"/>
        </w:rPr>
        <w:t xml:space="preserve"> będących przedmiotem niniejszej Umowy. </w:t>
      </w:r>
    </w:p>
    <w:p w14:paraId="5155EA70" w14:textId="1EB08984" w:rsidR="0040549C" w:rsidRPr="001F5414" w:rsidRDefault="00866503" w:rsidP="0040549C">
      <w:pPr>
        <w:pStyle w:val="Akapitzlist"/>
        <w:numPr>
          <w:ilvl w:val="0"/>
          <w:numId w:val="8"/>
        </w:numPr>
        <w:spacing w:after="0" w:line="240" w:lineRule="auto"/>
        <w:ind w:left="284" w:hanging="284"/>
        <w:contextualSpacing w:val="0"/>
        <w:jc w:val="both"/>
        <w:rPr>
          <w:rFonts w:ascii="Arial" w:eastAsia="Calibri" w:hAnsi="Arial" w:cs="Arial"/>
        </w:rPr>
      </w:pPr>
      <w:r>
        <w:rPr>
          <w:rFonts w:ascii="Arial" w:eastAsia="Calibri" w:hAnsi="Arial" w:cs="Arial"/>
        </w:rPr>
        <w:t>Wynajmujący</w:t>
      </w:r>
      <w:r w:rsidRPr="001F5414">
        <w:rPr>
          <w:rFonts w:ascii="Arial" w:eastAsia="Calibri" w:hAnsi="Arial" w:cs="Arial"/>
        </w:rPr>
        <w:t xml:space="preserve"> </w:t>
      </w:r>
      <w:r w:rsidR="0040549C" w:rsidRPr="001F5414">
        <w:rPr>
          <w:rFonts w:ascii="Arial" w:eastAsia="Calibri" w:hAnsi="Arial" w:cs="Arial"/>
        </w:rPr>
        <w:t>zobowiązuje się do zapewnienia sprawności technicznej urządzeń strzelnicy</w:t>
      </w:r>
      <w:r w:rsidR="0040549C">
        <w:rPr>
          <w:rFonts w:ascii="Arial" w:eastAsia="Calibri" w:hAnsi="Arial" w:cs="Arial"/>
        </w:rPr>
        <w:t xml:space="preserve"> </w:t>
      </w:r>
      <w:r w:rsidR="0040549C" w:rsidRPr="001F5414">
        <w:rPr>
          <w:rFonts w:ascii="Arial" w:eastAsia="Calibri" w:hAnsi="Arial" w:cs="Arial"/>
        </w:rPr>
        <w:t>oraz tarczownic umożliwiających sprawne i bezpieczne przeprowadzenie strzelania</w:t>
      </w:r>
      <w:r w:rsidR="0040549C">
        <w:rPr>
          <w:rFonts w:ascii="Arial" w:eastAsia="Calibri" w:hAnsi="Arial" w:cs="Arial"/>
        </w:rPr>
        <w:t>.</w:t>
      </w:r>
    </w:p>
    <w:p w14:paraId="680F9CF5" w14:textId="6CC72F50" w:rsidR="0040549C" w:rsidRPr="00F55FED" w:rsidRDefault="00866503" w:rsidP="0040549C">
      <w:pPr>
        <w:numPr>
          <w:ilvl w:val="0"/>
          <w:numId w:val="8"/>
        </w:numPr>
        <w:ind w:left="284" w:hanging="284"/>
        <w:contextualSpacing/>
        <w:jc w:val="both"/>
        <w:rPr>
          <w:rFonts w:ascii="Arial" w:eastAsia="Calibri" w:hAnsi="Arial" w:cs="Arial"/>
        </w:rPr>
      </w:pPr>
      <w:r>
        <w:rPr>
          <w:rFonts w:ascii="Arial" w:eastAsia="Calibri" w:hAnsi="Arial" w:cs="Arial"/>
        </w:rPr>
        <w:t xml:space="preserve">Wynajmujący </w:t>
      </w:r>
      <w:r w:rsidR="0040549C">
        <w:rPr>
          <w:rFonts w:ascii="Arial" w:eastAsia="Calibri" w:hAnsi="Arial" w:cs="Arial"/>
        </w:rPr>
        <w:t xml:space="preserve">ponosi względem </w:t>
      </w:r>
      <w:r>
        <w:rPr>
          <w:rFonts w:ascii="Arial" w:eastAsia="Calibri" w:hAnsi="Arial" w:cs="Arial"/>
        </w:rPr>
        <w:t xml:space="preserve">Najemcy </w:t>
      </w:r>
      <w:r w:rsidR="0040549C">
        <w:rPr>
          <w:rFonts w:ascii="Arial" w:eastAsia="Calibri" w:hAnsi="Arial" w:cs="Arial"/>
        </w:rPr>
        <w:t>odpowiedzialność z tytułu niewykonania lub nienależytego wykonania Przedmiotu Umowy.</w:t>
      </w:r>
    </w:p>
    <w:p w14:paraId="3A054DC7" w14:textId="306EF8BD" w:rsidR="0040549C" w:rsidRPr="003E24DC" w:rsidRDefault="00866503" w:rsidP="0040549C">
      <w:pPr>
        <w:numPr>
          <w:ilvl w:val="0"/>
          <w:numId w:val="8"/>
        </w:numPr>
        <w:ind w:left="284" w:hanging="284"/>
        <w:contextualSpacing/>
        <w:jc w:val="both"/>
        <w:rPr>
          <w:rFonts w:ascii="Arial" w:eastAsia="Calibri" w:hAnsi="Arial" w:cs="Arial"/>
        </w:rPr>
      </w:pPr>
      <w:r>
        <w:rPr>
          <w:rFonts w:ascii="Arial" w:eastAsia="Calibri" w:hAnsi="Arial" w:cs="Arial"/>
        </w:rPr>
        <w:t>Wynajmujący</w:t>
      </w:r>
      <w:r w:rsidRPr="003E24DC">
        <w:rPr>
          <w:rFonts w:ascii="Arial" w:eastAsia="Calibri" w:hAnsi="Arial" w:cs="Arial"/>
        </w:rPr>
        <w:t xml:space="preserve"> </w:t>
      </w:r>
      <w:r w:rsidR="0040549C" w:rsidRPr="003E24DC">
        <w:rPr>
          <w:rFonts w:ascii="Arial" w:eastAsia="Calibri" w:hAnsi="Arial" w:cs="Arial"/>
        </w:rPr>
        <w:t>ponosi odpowiedzialność z tytułu rękojmi na zasadach określonych przepisami Kodeksu cywilnego.</w:t>
      </w:r>
      <w:r w:rsidR="0040549C">
        <w:rPr>
          <w:rFonts w:ascii="Arial" w:eastAsia="Calibri" w:hAnsi="Arial" w:cs="Arial"/>
        </w:rPr>
        <w:t xml:space="preserve"> </w:t>
      </w:r>
    </w:p>
    <w:p w14:paraId="17E60FAD" w14:textId="6283C345" w:rsidR="004B48F9" w:rsidRPr="00DA4ADF" w:rsidRDefault="004B48F9" w:rsidP="00866503">
      <w:pPr>
        <w:pStyle w:val="Akapitzlist"/>
        <w:ind w:left="284"/>
        <w:jc w:val="both"/>
        <w:rPr>
          <w:rFonts w:ascii="Arial" w:hAnsi="Arial" w:cs="Arial"/>
        </w:rPr>
      </w:pPr>
    </w:p>
    <w:p w14:paraId="6FF42395"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6</w:t>
      </w:r>
      <w:r w:rsidRPr="004843B6">
        <w:rPr>
          <w:rFonts w:ascii="Arial" w:hAnsi="Arial" w:cs="Arial"/>
          <w:b/>
          <w:color w:val="000000" w:themeColor="text1"/>
          <w:sz w:val="22"/>
          <w:szCs w:val="22"/>
        </w:rPr>
        <w:br/>
        <w:t>KARY UMOWNE</w:t>
      </w:r>
    </w:p>
    <w:p w14:paraId="6BB5C8AA" w14:textId="475A8145" w:rsidR="00866503" w:rsidRPr="000F60DF" w:rsidRDefault="00866503" w:rsidP="00866503">
      <w:pPr>
        <w:numPr>
          <w:ilvl w:val="0"/>
          <w:numId w:val="9"/>
        </w:numPr>
        <w:ind w:left="284" w:hanging="284"/>
        <w:contextualSpacing/>
        <w:jc w:val="both"/>
        <w:rPr>
          <w:rFonts w:ascii="Arial" w:eastAsia="Calibri" w:hAnsi="Arial" w:cs="Arial"/>
        </w:rPr>
      </w:pPr>
      <w:r w:rsidRPr="000F60DF">
        <w:rPr>
          <w:rFonts w:ascii="Arial" w:eastAsia="Calibri" w:hAnsi="Arial" w:cs="Arial"/>
        </w:rPr>
        <w:t xml:space="preserve">W przypadku opóźnienia w </w:t>
      </w:r>
      <w:r>
        <w:rPr>
          <w:rFonts w:ascii="Arial" w:eastAsia="Calibri" w:hAnsi="Arial" w:cs="Arial"/>
        </w:rPr>
        <w:t>realizacji Usługi</w:t>
      </w:r>
      <w:r w:rsidRPr="000F60DF">
        <w:rPr>
          <w:rFonts w:ascii="Arial" w:eastAsia="Calibri" w:hAnsi="Arial" w:cs="Arial"/>
        </w:rPr>
        <w:t xml:space="preserve">, </w:t>
      </w:r>
      <w:r>
        <w:rPr>
          <w:rFonts w:ascii="Arial" w:eastAsia="Calibri" w:hAnsi="Arial" w:cs="Arial"/>
        </w:rPr>
        <w:t>Wynajmujący</w:t>
      </w:r>
      <w:r w:rsidRPr="000F60DF">
        <w:rPr>
          <w:rFonts w:ascii="Arial" w:eastAsia="Calibri" w:hAnsi="Arial" w:cs="Arial"/>
        </w:rPr>
        <w:t xml:space="preserve"> jest zobowiązany zapłacić </w:t>
      </w:r>
      <w:r>
        <w:rPr>
          <w:rFonts w:ascii="Arial" w:eastAsia="Calibri" w:hAnsi="Arial" w:cs="Arial"/>
        </w:rPr>
        <w:t>Najemcy</w:t>
      </w:r>
      <w:r w:rsidRPr="000F60DF">
        <w:rPr>
          <w:rFonts w:ascii="Arial" w:eastAsia="Calibri" w:hAnsi="Arial" w:cs="Arial"/>
        </w:rPr>
        <w:t xml:space="preserve"> karę umowną w wysokości </w:t>
      </w:r>
      <w:r>
        <w:rPr>
          <w:rFonts w:ascii="Arial" w:eastAsia="Calibri" w:hAnsi="Arial" w:cs="Arial"/>
        </w:rPr>
        <w:t>1</w:t>
      </w:r>
      <w:r w:rsidRPr="000F60DF">
        <w:rPr>
          <w:rFonts w:ascii="Arial" w:eastAsia="Calibri" w:hAnsi="Arial" w:cs="Arial"/>
        </w:rPr>
        <w:t xml:space="preserve">% wartości netto </w:t>
      </w:r>
      <w:r>
        <w:rPr>
          <w:rFonts w:ascii="Arial" w:eastAsia="Calibri" w:hAnsi="Arial" w:cs="Arial"/>
        </w:rPr>
        <w:t>danej Usługi</w:t>
      </w:r>
      <w:r w:rsidRPr="000F60DF">
        <w:rPr>
          <w:rFonts w:ascii="Arial" w:eastAsia="Calibri" w:hAnsi="Arial" w:cs="Arial"/>
        </w:rPr>
        <w:t xml:space="preserve"> </w:t>
      </w:r>
      <w:r>
        <w:rPr>
          <w:rFonts w:ascii="Arial" w:eastAsia="Calibri" w:hAnsi="Arial" w:cs="Arial"/>
        </w:rPr>
        <w:t>wykonanej</w:t>
      </w:r>
      <w:r w:rsidRPr="000F60DF">
        <w:rPr>
          <w:rFonts w:ascii="Arial" w:eastAsia="Calibri" w:hAnsi="Arial" w:cs="Arial"/>
        </w:rPr>
        <w:t xml:space="preserve"> z opóźnieniem, za każd</w:t>
      </w:r>
      <w:r>
        <w:rPr>
          <w:rFonts w:ascii="Arial" w:eastAsia="Calibri" w:hAnsi="Arial" w:cs="Arial"/>
        </w:rPr>
        <w:t>ą</w:t>
      </w:r>
      <w:r w:rsidRPr="000F60DF">
        <w:rPr>
          <w:rFonts w:ascii="Arial" w:eastAsia="Calibri" w:hAnsi="Arial" w:cs="Arial"/>
        </w:rPr>
        <w:t xml:space="preserve"> </w:t>
      </w:r>
      <w:r>
        <w:rPr>
          <w:rFonts w:ascii="Arial" w:eastAsia="Calibri" w:hAnsi="Arial" w:cs="Arial"/>
        </w:rPr>
        <w:t>rozpoczętą godzinę</w:t>
      </w:r>
      <w:r w:rsidRPr="000F60DF">
        <w:rPr>
          <w:rFonts w:ascii="Arial" w:eastAsia="Calibri" w:hAnsi="Arial" w:cs="Arial"/>
        </w:rPr>
        <w:t xml:space="preserve"> opóźnienia, przy czym całkowita wartość </w:t>
      </w:r>
      <w:r w:rsidRPr="000F60DF">
        <w:rPr>
          <w:rFonts w:ascii="Arial" w:eastAsia="Calibri" w:hAnsi="Arial" w:cs="Arial"/>
        </w:rPr>
        <w:br/>
        <w:t>kar umownych nie przekroczy 20% wartości netto</w:t>
      </w:r>
      <w:r>
        <w:rPr>
          <w:rFonts w:ascii="Arial" w:eastAsia="Calibri" w:hAnsi="Arial" w:cs="Arial"/>
        </w:rPr>
        <w:t xml:space="preserve"> Umowy</w:t>
      </w:r>
      <w:r w:rsidRPr="000F60DF">
        <w:rPr>
          <w:rFonts w:ascii="Arial" w:eastAsia="Calibri" w:hAnsi="Arial" w:cs="Arial"/>
        </w:rPr>
        <w:t>.</w:t>
      </w:r>
    </w:p>
    <w:p w14:paraId="37E02183" w14:textId="7B27C204" w:rsidR="00866503" w:rsidRPr="000F60DF" w:rsidRDefault="00866503" w:rsidP="00866503">
      <w:pPr>
        <w:numPr>
          <w:ilvl w:val="0"/>
          <w:numId w:val="9"/>
        </w:numPr>
        <w:ind w:left="284" w:hanging="284"/>
        <w:contextualSpacing/>
        <w:jc w:val="both"/>
        <w:rPr>
          <w:rFonts w:ascii="Arial" w:eastAsia="Calibri" w:hAnsi="Arial" w:cs="Arial"/>
        </w:rPr>
      </w:pPr>
      <w:r w:rsidRPr="000F60DF">
        <w:rPr>
          <w:rFonts w:ascii="Arial" w:eastAsia="Calibri" w:hAnsi="Arial" w:cs="Arial"/>
        </w:rPr>
        <w:t xml:space="preserve">W przypadku naliczenia kar umownych przez </w:t>
      </w:r>
      <w:r>
        <w:rPr>
          <w:rFonts w:ascii="Arial" w:eastAsia="Calibri" w:hAnsi="Arial" w:cs="Arial"/>
        </w:rPr>
        <w:t>Najemcę</w:t>
      </w:r>
      <w:r w:rsidRPr="000F60DF">
        <w:rPr>
          <w:rFonts w:ascii="Arial" w:eastAsia="Calibri" w:hAnsi="Arial" w:cs="Arial"/>
        </w:rPr>
        <w:t xml:space="preserve"> płatność ich nastąpi w terminie</w:t>
      </w:r>
      <w:r>
        <w:rPr>
          <w:rFonts w:ascii="Arial" w:eastAsia="Calibri" w:hAnsi="Arial" w:cs="Arial"/>
        </w:rPr>
        <w:t xml:space="preserve"> </w:t>
      </w:r>
      <w:r w:rsidRPr="000F60DF">
        <w:rPr>
          <w:rFonts w:ascii="Arial" w:eastAsia="Calibri" w:hAnsi="Arial" w:cs="Arial"/>
        </w:rPr>
        <w:t xml:space="preserve">14 dni od daty wystawienia Noty Księgowej na rachunek bankowy w niej wskazany </w:t>
      </w:r>
      <w:r w:rsidRPr="000F60DF">
        <w:rPr>
          <w:rFonts w:ascii="Arial" w:eastAsia="Calibri" w:hAnsi="Arial" w:cs="Arial"/>
        </w:rPr>
        <w:br/>
        <w:t>lub zostanie ona potrącona z bieżących płatności.</w:t>
      </w:r>
    </w:p>
    <w:p w14:paraId="2C726CE4" w14:textId="432ECA54" w:rsidR="00866503" w:rsidRPr="000F60DF" w:rsidRDefault="00866503" w:rsidP="00866503">
      <w:pPr>
        <w:numPr>
          <w:ilvl w:val="0"/>
          <w:numId w:val="9"/>
        </w:numPr>
        <w:ind w:left="284" w:hanging="284"/>
        <w:contextualSpacing/>
        <w:jc w:val="both"/>
        <w:rPr>
          <w:rFonts w:ascii="Arial" w:eastAsia="Calibri" w:hAnsi="Arial" w:cs="Arial"/>
        </w:rPr>
      </w:pPr>
      <w:r>
        <w:rPr>
          <w:rFonts w:ascii="Arial" w:eastAsia="Calibri" w:hAnsi="Arial" w:cs="Arial"/>
        </w:rPr>
        <w:t>Wynajmujący</w:t>
      </w:r>
      <w:r w:rsidRPr="000F60DF">
        <w:rPr>
          <w:rFonts w:ascii="Arial" w:eastAsia="Calibri" w:hAnsi="Arial" w:cs="Arial"/>
        </w:rPr>
        <w:t xml:space="preserve"> upoważnia niniejszym </w:t>
      </w:r>
      <w:r>
        <w:rPr>
          <w:rFonts w:ascii="Arial" w:eastAsia="Calibri" w:hAnsi="Arial" w:cs="Arial"/>
        </w:rPr>
        <w:t>Najemcę</w:t>
      </w:r>
      <w:r w:rsidRPr="000F60DF">
        <w:rPr>
          <w:rFonts w:ascii="Arial" w:eastAsia="Calibri" w:hAnsi="Arial" w:cs="Arial"/>
        </w:rPr>
        <w:t xml:space="preserve"> do potrącenia przysługujących </w:t>
      </w:r>
      <w:r>
        <w:rPr>
          <w:rFonts w:ascii="Arial" w:eastAsia="Calibri" w:hAnsi="Arial" w:cs="Arial"/>
        </w:rPr>
        <w:t>Najemcy</w:t>
      </w:r>
      <w:r w:rsidRPr="000F60DF">
        <w:rPr>
          <w:rFonts w:ascii="Arial" w:eastAsia="Calibri" w:hAnsi="Arial" w:cs="Arial"/>
        </w:rPr>
        <w:t xml:space="preserve"> kar umownych z Wynagrodzenia należnego </w:t>
      </w:r>
      <w:r>
        <w:rPr>
          <w:rFonts w:ascii="Arial" w:eastAsia="Calibri" w:hAnsi="Arial" w:cs="Arial"/>
        </w:rPr>
        <w:t>Wynajmującego</w:t>
      </w:r>
      <w:r w:rsidRPr="000F60DF">
        <w:rPr>
          <w:rFonts w:ascii="Arial" w:eastAsia="Calibri" w:hAnsi="Arial" w:cs="Arial"/>
        </w:rPr>
        <w:t>.</w:t>
      </w:r>
    </w:p>
    <w:p w14:paraId="3CC8398D" w14:textId="3BC27420" w:rsidR="00866503" w:rsidRPr="000F60DF" w:rsidRDefault="00866503" w:rsidP="00866503">
      <w:pPr>
        <w:numPr>
          <w:ilvl w:val="0"/>
          <w:numId w:val="9"/>
        </w:numPr>
        <w:ind w:left="284" w:hanging="284"/>
        <w:contextualSpacing/>
        <w:jc w:val="both"/>
        <w:rPr>
          <w:rFonts w:ascii="Arial" w:eastAsia="Calibri" w:hAnsi="Arial" w:cs="Arial"/>
        </w:rPr>
      </w:pPr>
      <w:r w:rsidRPr="000F60DF">
        <w:rPr>
          <w:rFonts w:ascii="Arial" w:eastAsia="Calibri" w:hAnsi="Arial" w:cs="Arial"/>
        </w:rPr>
        <w:t xml:space="preserve">W przypadku, gdy wysokość szkody spowodowanej niewykonaniem lub nienależytym wykonaniem Umowy przekroczy wysokość zastosowanych na tę okoliczność kar umownych, </w:t>
      </w:r>
      <w:r>
        <w:rPr>
          <w:rFonts w:ascii="Arial" w:eastAsia="Calibri" w:hAnsi="Arial" w:cs="Arial"/>
        </w:rPr>
        <w:t>Najemca</w:t>
      </w:r>
      <w:r w:rsidRPr="000F60DF">
        <w:rPr>
          <w:rFonts w:ascii="Arial" w:eastAsia="Calibri" w:hAnsi="Arial" w:cs="Arial"/>
        </w:rPr>
        <w:t xml:space="preserve"> może dochodzić odszkodowania na zasadach ogólnych.</w:t>
      </w:r>
    </w:p>
    <w:p w14:paraId="68549E14" w14:textId="43BF9218" w:rsidR="00866503" w:rsidRDefault="00866503" w:rsidP="00866503">
      <w:pPr>
        <w:numPr>
          <w:ilvl w:val="0"/>
          <w:numId w:val="9"/>
        </w:numPr>
        <w:ind w:left="284" w:hanging="284"/>
        <w:contextualSpacing/>
        <w:jc w:val="both"/>
        <w:rPr>
          <w:rFonts w:ascii="Arial" w:eastAsia="Calibri" w:hAnsi="Arial" w:cs="Arial"/>
        </w:rPr>
      </w:pPr>
      <w:r w:rsidRPr="000F60DF">
        <w:rPr>
          <w:rFonts w:ascii="Arial" w:eastAsia="Calibri" w:hAnsi="Arial" w:cs="Arial"/>
        </w:rPr>
        <w:t xml:space="preserve">W przypadku nie zrealizowania lub braku możliwości zrealizowania </w:t>
      </w:r>
      <w:r>
        <w:rPr>
          <w:rFonts w:ascii="Arial" w:eastAsia="Calibri" w:hAnsi="Arial" w:cs="Arial"/>
        </w:rPr>
        <w:t>Umowy</w:t>
      </w:r>
      <w:r w:rsidRPr="000F60DF">
        <w:rPr>
          <w:rFonts w:ascii="Arial" w:eastAsia="Calibri" w:hAnsi="Arial" w:cs="Arial"/>
        </w:rPr>
        <w:t xml:space="preserve"> przez </w:t>
      </w:r>
      <w:r>
        <w:rPr>
          <w:rFonts w:ascii="Arial" w:eastAsia="Calibri" w:hAnsi="Arial" w:cs="Arial"/>
        </w:rPr>
        <w:t>Wynajmującego</w:t>
      </w:r>
      <w:r w:rsidRPr="000F60DF">
        <w:rPr>
          <w:rFonts w:ascii="Arial" w:eastAsia="Calibri" w:hAnsi="Arial" w:cs="Arial"/>
        </w:rPr>
        <w:t xml:space="preserve"> w uzgodnionym terminie, </w:t>
      </w:r>
      <w:r>
        <w:rPr>
          <w:rFonts w:ascii="Arial" w:eastAsia="Calibri" w:hAnsi="Arial" w:cs="Arial"/>
        </w:rPr>
        <w:t>Najemca</w:t>
      </w:r>
      <w:r w:rsidRPr="000F60DF">
        <w:rPr>
          <w:rFonts w:ascii="Arial" w:eastAsia="Calibri" w:hAnsi="Arial" w:cs="Arial"/>
        </w:rPr>
        <w:t xml:space="preserve"> ma prawo do odstąpienia od </w:t>
      </w:r>
      <w:r>
        <w:rPr>
          <w:rFonts w:ascii="Arial" w:eastAsia="Calibri" w:hAnsi="Arial" w:cs="Arial"/>
        </w:rPr>
        <w:t>Umowy</w:t>
      </w:r>
      <w:r w:rsidRPr="000F60DF">
        <w:rPr>
          <w:rFonts w:ascii="Arial" w:eastAsia="Calibri" w:hAnsi="Arial" w:cs="Arial"/>
        </w:rPr>
        <w:t xml:space="preserve"> bez wyznaczenia dodatkowego terminu do spełnienia przez </w:t>
      </w:r>
      <w:r>
        <w:rPr>
          <w:rFonts w:ascii="Arial" w:eastAsia="Calibri" w:hAnsi="Arial" w:cs="Arial"/>
        </w:rPr>
        <w:t>Wynajmującego</w:t>
      </w:r>
      <w:r w:rsidRPr="000F60DF">
        <w:rPr>
          <w:rFonts w:ascii="Arial" w:eastAsia="Calibri" w:hAnsi="Arial" w:cs="Arial"/>
        </w:rPr>
        <w:t xml:space="preserve"> świadczenia oraz do obciążenia </w:t>
      </w:r>
      <w:r>
        <w:rPr>
          <w:rFonts w:ascii="Arial" w:eastAsia="Calibri" w:hAnsi="Arial" w:cs="Arial"/>
        </w:rPr>
        <w:t>Wynajmującego</w:t>
      </w:r>
      <w:r w:rsidRPr="000F60DF">
        <w:rPr>
          <w:rFonts w:ascii="Arial" w:eastAsia="Calibri" w:hAnsi="Arial" w:cs="Arial"/>
        </w:rPr>
        <w:t xml:space="preserve"> kosztami realizacji </w:t>
      </w:r>
      <w:r>
        <w:rPr>
          <w:rFonts w:ascii="Arial" w:eastAsia="Calibri" w:hAnsi="Arial" w:cs="Arial"/>
        </w:rPr>
        <w:t xml:space="preserve">usługi </w:t>
      </w:r>
      <w:r w:rsidRPr="000F60DF">
        <w:rPr>
          <w:rFonts w:ascii="Arial" w:eastAsia="Calibri" w:hAnsi="Arial" w:cs="Arial"/>
        </w:rPr>
        <w:t>zastępczej.</w:t>
      </w:r>
    </w:p>
    <w:p w14:paraId="3AC92CA5" w14:textId="77777777"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ARTYKUŁ 7</w:t>
      </w:r>
      <w:r w:rsidRPr="004843B6">
        <w:rPr>
          <w:rFonts w:ascii="Arial" w:hAnsi="Arial" w:cs="Arial"/>
          <w:b/>
          <w:color w:val="000000" w:themeColor="text1"/>
          <w:sz w:val="22"/>
          <w:szCs w:val="22"/>
        </w:rPr>
        <w:br/>
        <w:t>KOMUNIKACJA ZEWNĘTRZNA</w:t>
      </w:r>
    </w:p>
    <w:p w14:paraId="52C2921A" w14:textId="5CD8D41B" w:rsidR="00A3364B" w:rsidRDefault="00866503">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Wynajmujący</w:t>
      </w:r>
      <w:r w:rsidRPr="00955A59">
        <w:rPr>
          <w:rFonts w:ascii="Arial" w:hAnsi="Arial" w:cs="Arial"/>
        </w:rPr>
        <w:t xml:space="preserve"> </w:t>
      </w:r>
      <w:r w:rsidR="00A3364B" w:rsidRPr="00955A59">
        <w:rPr>
          <w:rFonts w:ascii="Arial" w:hAnsi="Arial" w:cs="Arial"/>
        </w:rPr>
        <w:t xml:space="preserve">zobowiązuje się uzyskać uprzednią zgodę </w:t>
      </w:r>
      <w:r>
        <w:rPr>
          <w:rFonts w:ascii="Arial" w:hAnsi="Arial" w:cs="Arial"/>
        </w:rPr>
        <w:t>Najemcy</w:t>
      </w:r>
      <w:r w:rsidR="00A3364B">
        <w:rPr>
          <w:rFonts w:ascii="Arial" w:hAnsi="Arial" w:cs="Arial"/>
        </w:rPr>
        <w:t>, wyrażoną w formie pisemnej pod rygorem nieważności,</w:t>
      </w:r>
      <w:r w:rsidR="00A3364B" w:rsidRPr="00955A59">
        <w:rPr>
          <w:rFonts w:ascii="Arial" w:hAnsi="Arial" w:cs="Arial"/>
        </w:rPr>
        <w:t xml:space="preserve"> na</w:t>
      </w:r>
      <w:r w:rsidR="00A3364B">
        <w:rPr>
          <w:rFonts w:ascii="Arial" w:hAnsi="Arial" w:cs="Arial"/>
        </w:rPr>
        <w:t xml:space="preserve"> </w:t>
      </w:r>
      <w:r w:rsidR="00A3364B" w:rsidRPr="00955A59">
        <w:rPr>
          <w:rFonts w:ascii="Arial" w:hAnsi="Arial" w:cs="Arial"/>
        </w:rPr>
        <w:t>zamieszczenie firmy spółki, znaku towarowego lub logo ORLEN Ochrona Sp. z o.o.</w:t>
      </w:r>
      <w:r w:rsidR="00A3364B">
        <w:rPr>
          <w:rFonts w:ascii="Arial" w:hAnsi="Arial" w:cs="Arial"/>
        </w:rPr>
        <w:t xml:space="preserve"> </w:t>
      </w:r>
      <w:r w:rsidR="00A3364B" w:rsidRPr="00955A59">
        <w:rPr>
          <w:rFonts w:ascii="Arial" w:hAnsi="Arial" w:cs="Arial"/>
        </w:rPr>
        <w:t>na swojej stronie internetowej, liście kontrahentów, w broszurach, reklamie oraz wszelkich innych materiałach reklamowych i marketingowych.</w:t>
      </w:r>
      <w:r w:rsidR="00A3364B">
        <w:rPr>
          <w:rFonts w:ascii="Arial" w:hAnsi="Arial" w:cs="Arial"/>
        </w:rPr>
        <w:t xml:space="preserve"> </w:t>
      </w:r>
      <w:r w:rsidR="00A3364B" w:rsidRPr="00955A59">
        <w:rPr>
          <w:rFonts w:ascii="Arial" w:hAnsi="Arial" w:cs="Arial"/>
        </w:rPr>
        <w:t xml:space="preserve">W takim przypadku, </w:t>
      </w:r>
      <w:r w:rsidR="002314E4">
        <w:rPr>
          <w:rFonts w:ascii="Arial" w:hAnsi="Arial" w:cs="Arial"/>
        </w:rPr>
        <w:t>Wynajmujący</w:t>
      </w:r>
      <w:r w:rsidR="002314E4" w:rsidRPr="00955A59">
        <w:rPr>
          <w:rFonts w:ascii="Arial" w:hAnsi="Arial" w:cs="Arial"/>
        </w:rPr>
        <w:t xml:space="preserve"> </w:t>
      </w:r>
      <w:r w:rsidR="00A3364B" w:rsidRPr="00955A59">
        <w:rPr>
          <w:rFonts w:ascii="Arial" w:hAnsi="Arial" w:cs="Arial"/>
        </w:rPr>
        <w:t>zobowiązuje się</w:t>
      </w:r>
      <w:r w:rsidR="00A3364B">
        <w:rPr>
          <w:rFonts w:ascii="Arial" w:hAnsi="Arial" w:cs="Arial"/>
        </w:rPr>
        <w:t xml:space="preserve"> </w:t>
      </w:r>
      <w:r w:rsidR="00A3364B" w:rsidRPr="00955A59">
        <w:rPr>
          <w:rFonts w:ascii="Arial" w:hAnsi="Arial" w:cs="Arial"/>
        </w:rPr>
        <w:t xml:space="preserve">do przedłożenia do </w:t>
      </w:r>
      <w:r w:rsidR="002314E4">
        <w:rPr>
          <w:rFonts w:ascii="Arial" w:hAnsi="Arial" w:cs="Arial"/>
        </w:rPr>
        <w:t>Najemcy</w:t>
      </w:r>
      <w:r w:rsidR="00A3364B" w:rsidRPr="00955A59">
        <w:rPr>
          <w:rFonts w:ascii="Arial" w:hAnsi="Arial" w:cs="Arial"/>
        </w:rPr>
        <w:t>, wraz z wnioskiem o wyrażenie zgody, projektu materiałów, w których takie dane miałyby zostać zamieszczone.</w:t>
      </w:r>
    </w:p>
    <w:p w14:paraId="0D6BD953" w14:textId="1B2C2824" w:rsidR="00A3364B" w:rsidRDefault="002314E4">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Pr>
          <w:rFonts w:ascii="Arial" w:hAnsi="Arial" w:cs="Arial"/>
        </w:rPr>
        <w:t>Wynajmujący</w:t>
      </w:r>
      <w:r w:rsidRPr="00955A59">
        <w:rPr>
          <w:rFonts w:ascii="Arial" w:hAnsi="Arial" w:cs="Arial"/>
        </w:rPr>
        <w:t xml:space="preserve"> </w:t>
      </w:r>
      <w:r w:rsidR="00A3364B" w:rsidRPr="00955A59">
        <w:rPr>
          <w:rFonts w:ascii="Arial" w:hAnsi="Arial" w:cs="Arial"/>
        </w:rPr>
        <w:t xml:space="preserve">zobowiązuje się również do uzyskania uprzedniej zgody </w:t>
      </w:r>
      <w:r>
        <w:rPr>
          <w:rFonts w:ascii="Arial" w:hAnsi="Arial" w:cs="Arial"/>
        </w:rPr>
        <w:t>Najemcy</w:t>
      </w:r>
      <w:r w:rsidR="00A3364B">
        <w:rPr>
          <w:rFonts w:ascii="Arial" w:hAnsi="Arial" w:cs="Arial"/>
        </w:rPr>
        <w:t>,</w:t>
      </w:r>
      <w:r w:rsidR="00A3364B" w:rsidRPr="00EA784A">
        <w:rPr>
          <w:szCs w:val="20"/>
          <w:lang w:eastAsia="ar-SA"/>
        </w:rPr>
        <w:t xml:space="preserve"> </w:t>
      </w:r>
      <w:r w:rsidR="00A3364B" w:rsidRPr="00EA784A">
        <w:rPr>
          <w:rFonts w:ascii="Arial" w:hAnsi="Arial" w:cs="Arial"/>
        </w:rPr>
        <w:t>wyrażonej w formie pisemnej pod rygorem nieważnośc</w:t>
      </w:r>
      <w:r w:rsidR="00A3364B">
        <w:rPr>
          <w:rFonts w:ascii="Arial" w:hAnsi="Arial" w:cs="Arial"/>
        </w:rPr>
        <w:t xml:space="preserve">i, </w:t>
      </w:r>
      <w:r w:rsidR="00A3364B" w:rsidRPr="00955A59">
        <w:rPr>
          <w:rFonts w:ascii="Arial" w:hAnsi="Arial" w:cs="Arial"/>
        </w:rPr>
        <w:t>na przekazanie środkom masowego przekazu takim jak prasa, radio, TV, Internet jakichkolwiek in</w:t>
      </w:r>
      <w:r w:rsidR="00A3364B">
        <w:rPr>
          <w:rFonts w:ascii="Arial" w:hAnsi="Arial" w:cs="Arial"/>
        </w:rPr>
        <w:t xml:space="preserve">formacji dotyczących Umowy. W takim przypadku, </w:t>
      </w:r>
      <w:r>
        <w:rPr>
          <w:rFonts w:ascii="Arial" w:hAnsi="Arial" w:cs="Arial"/>
        </w:rPr>
        <w:t xml:space="preserve">Wynajmujący </w:t>
      </w:r>
      <w:r w:rsidR="00A3364B" w:rsidRPr="00955A59">
        <w:rPr>
          <w:rFonts w:ascii="Arial" w:hAnsi="Arial" w:cs="Arial"/>
        </w:rPr>
        <w:t xml:space="preserve">zobowiązuje się do przedłożenia do </w:t>
      </w:r>
      <w:r>
        <w:rPr>
          <w:rFonts w:ascii="Arial" w:hAnsi="Arial" w:cs="Arial"/>
        </w:rPr>
        <w:t>Najemcy</w:t>
      </w:r>
      <w:r w:rsidRPr="00955A59">
        <w:rPr>
          <w:rFonts w:ascii="Arial" w:hAnsi="Arial" w:cs="Arial"/>
        </w:rPr>
        <w:t xml:space="preserve"> </w:t>
      </w:r>
      <w:r w:rsidR="00A3364B" w:rsidRPr="00955A59">
        <w:rPr>
          <w:rFonts w:ascii="Arial" w:hAnsi="Arial" w:cs="Arial"/>
        </w:rPr>
        <w:t>wraz z wnioskiem o wyrażenie zgody, treści informacji jaka miałaby zostać wykorzystana w środkach masowego przekazu.</w:t>
      </w:r>
    </w:p>
    <w:p w14:paraId="7D7CEB83" w14:textId="77777777" w:rsidR="00A3364B" w:rsidRDefault="00A3364B">
      <w:pPr>
        <w:pStyle w:val="Akapitzlist"/>
        <w:widowControl w:val="0"/>
        <w:numPr>
          <w:ilvl w:val="0"/>
          <w:numId w:val="31"/>
        </w:numPr>
        <w:suppressAutoHyphens/>
        <w:autoSpaceDE w:val="0"/>
        <w:autoSpaceDN w:val="0"/>
        <w:adjustRightInd w:val="0"/>
        <w:spacing w:after="300"/>
        <w:ind w:left="284" w:hanging="284"/>
        <w:jc w:val="both"/>
        <w:rPr>
          <w:rFonts w:ascii="Arial" w:hAnsi="Arial" w:cs="Arial"/>
        </w:rPr>
      </w:pPr>
      <w:r w:rsidRPr="00EA784A">
        <w:rPr>
          <w:rFonts w:ascii="Arial" w:hAnsi="Arial" w:cs="Arial"/>
        </w:rPr>
        <w:t>Obowiązek uzyskania zgody, o której mowa w ust. 1 i 2 powyżej, nie dotyczy:</w:t>
      </w:r>
    </w:p>
    <w:p w14:paraId="3C6400CB" w14:textId="22E77862"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 xml:space="preserve">przypadku posługiwania się przez </w:t>
      </w:r>
      <w:r w:rsidR="002314E4">
        <w:rPr>
          <w:rFonts w:ascii="Arial" w:hAnsi="Arial" w:cs="Arial"/>
        </w:rPr>
        <w:t>Wynajmującego</w:t>
      </w:r>
      <w:r w:rsidR="002314E4" w:rsidRPr="00EA784A">
        <w:rPr>
          <w:rFonts w:ascii="Arial" w:hAnsi="Arial" w:cs="Arial"/>
        </w:rPr>
        <w:t xml:space="preserve"> </w:t>
      </w:r>
      <w:r w:rsidRPr="00EA784A">
        <w:rPr>
          <w:rFonts w:ascii="Arial" w:hAnsi="Arial" w:cs="Arial"/>
        </w:rPr>
        <w:t xml:space="preserve">uzyskanymi od ORLEN </w:t>
      </w:r>
      <w:r>
        <w:rPr>
          <w:rFonts w:ascii="Arial" w:hAnsi="Arial" w:cs="Arial"/>
        </w:rPr>
        <w:t xml:space="preserve">Ochrona Sp. z </w:t>
      </w:r>
      <w:r>
        <w:rPr>
          <w:rFonts w:ascii="Arial" w:hAnsi="Arial" w:cs="Arial"/>
        </w:rPr>
        <w:lastRenderedPageBreak/>
        <w:t>o.o.</w:t>
      </w:r>
      <w:r w:rsidRPr="00EA784A">
        <w:rPr>
          <w:rFonts w:ascii="Arial" w:hAnsi="Arial" w:cs="Arial"/>
        </w:rPr>
        <w:t xml:space="preserve"> listami referencyjnymi, jednakże brak obowiązku uzyskania zgody obejmuje tylko i wyłącznie uprawnienie </w:t>
      </w:r>
      <w:r w:rsidR="002314E4">
        <w:rPr>
          <w:rFonts w:ascii="Arial" w:hAnsi="Arial" w:cs="Arial"/>
        </w:rPr>
        <w:t>Wynajmującego</w:t>
      </w:r>
      <w:r w:rsidR="002314E4" w:rsidRPr="00EA784A">
        <w:rPr>
          <w:rFonts w:ascii="Arial" w:hAnsi="Arial" w:cs="Arial"/>
        </w:rPr>
        <w:t xml:space="preserve"> </w:t>
      </w:r>
      <w:r w:rsidRPr="00EA784A">
        <w:rPr>
          <w:rFonts w:ascii="Arial" w:hAnsi="Arial" w:cs="Arial"/>
        </w:rPr>
        <w:t>do złożenia listów referencyjnych wraz z ofertą składaną przez niego oznaczonemu indywidualnie adresatowi,</w:t>
      </w:r>
    </w:p>
    <w:p w14:paraId="637F3D7E" w14:textId="20892C46" w:rsidR="00A3364B" w:rsidRDefault="00A3364B">
      <w:pPr>
        <w:pStyle w:val="Akapitzlist"/>
        <w:widowControl w:val="0"/>
        <w:numPr>
          <w:ilvl w:val="1"/>
          <w:numId w:val="32"/>
        </w:numPr>
        <w:suppressAutoHyphens/>
        <w:autoSpaceDE w:val="0"/>
        <w:autoSpaceDN w:val="0"/>
        <w:adjustRightInd w:val="0"/>
        <w:spacing w:after="300"/>
        <w:jc w:val="both"/>
        <w:rPr>
          <w:rFonts w:ascii="Arial" w:hAnsi="Arial" w:cs="Arial"/>
        </w:rPr>
      </w:pPr>
      <w:r w:rsidRPr="00EA784A">
        <w:rPr>
          <w:rFonts w:ascii="Arial" w:hAnsi="Arial" w:cs="Arial"/>
        </w:rPr>
        <w:t xml:space="preserve">przypadku wypełniania przez </w:t>
      </w:r>
      <w:r w:rsidR="002314E4">
        <w:rPr>
          <w:rFonts w:ascii="Arial" w:hAnsi="Arial" w:cs="Arial"/>
        </w:rPr>
        <w:t>Wynajmującego</w:t>
      </w:r>
      <w:r w:rsidR="002314E4" w:rsidRPr="00EA784A">
        <w:rPr>
          <w:rFonts w:ascii="Arial" w:hAnsi="Arial" w:cs="Arial"/>
        </w:rPr>
        <w:t xml:space="preserve"> </w:t>
      </w:r>
      <w:r w:rsidRPr="00EA784A">
        <w:rPr>
          <w:rFonts w:ascii="Arial" w:hAnsi="Arial" w:cs="Arial"/>
        </w:rPr>
        <w:t>będącego spółką publiczną obowiązków informacyjnych wynikających z obowiązujących takie spółki przepisów prawa.</w:t>
      </w:r>
    </w:p>
    <w:p w14:paraId="2366EB22" w14:textId="32920161" w:rsidR="00A3364B" w:rsidRPr="009823E5" w:rsidRDefault="00A3364B">
      <w:pPr>
        <w:pStyle w:val="Akapitzlist"/>
        <w:widowControl w:val="0"/>
        <w:numPr>
          <w:ilvl w:val="0"/>
          <w:numId w:val="31"/>
        </w:numPr>
        <w:spacing w:before="10" w:after="240" w:line="293" w:lineRule="exact"/>
        <w:ind w:left="284" w:hanging="284"/>
        <w:jc w:val="both"/>
        <w:rPr>
          <w:rFonts w:ascii="Arial" w:hAnsi="Arial" w:cs="Arial"/>
        </w:rPr>
      </w:pPr>
      <w:r w:rsidRPr="00955A59">
        <w:rPr>
          <w:rFonts w:ascii="Arial" w:hAnsi="Arial" w:cs="Arial"/>
        </w:rPr>
        <w:t xml:space="preserve">W razie niewykonania lub nienależytego wykonania zobowiązań określonych w niniejszym paragrafie, </w:t>
      </w:r>
      <w:r w:rsidR="002314E4">
        <w:rPr>
          <w:rFonts w:ascii="Arial" w:hAnsi="Arial" w:cs="Arial"/>
        </w:rPr>
        <w:t>Najemca</w:t>
      </w:r>
      <w:r w:rsidR="002314E4" w:rsidRPr="00955A59">
        <w:rPr>
          <w:rFonts w:ascii="Arial" w:hAnsi="Arial" w:cs="Arial"/>
        </w:rPr>
        <w:t xml:space="preserve"> </w:t>
      </w:r>
      <w:r w:rsidRPr="00955A59">
        <w:rPr>
          <w:rFonts w:ascii="Arial" w:hAnsi="Arial" w:cs="Arial"/>
        </w:rPr>
        <w:t>jest uprawniony do naliczenia kary umownej w wysokości 100 000 PLN</w:t>
      </w:r>
      <w:r>
        <w:rPr>
          <w:rFonts w:ascii="Arial" w:hAnsi="Arial" w:cs="Arial"/>
        </w:rPr>
        <w:t xml:space="preserve"> </w:t>
      </w:r>
      <w:r w:rsidRPr="00955A59">
        <w:rPr>
          <w:rFonts w:ascii="Arial" w:hAnsi="Arial" w:cs="Arial"/>
        </w:rPr>
        <w:t>(słownie: sto tysięcy złotych)</w:t>
      </w:r>
      <w:r>
        <w:rPr>
          <w:rFonts w:ascii="Arial" w:hAnsi="Arial" w:cs="Arial"/>
        </w:rPr>
        <w:t xml:space="preserve"> </w:t>
      </w:r>
      <w:r w:rsidRPr="00955A59">
        <w:rPr>
          <w:rFonts w:ascii="Arial" w:hAnsi="Arial" w:cs="Arial"/>
        </w:rPr>
        <w:t xml:space="preserve">za każdy przypadek naruszenia. Zapłata kary umownej, o której mowa powyżej, nie ogranicza prawa </w:t>
      </w:r>
      <w:r w:rsidR="002314E4">
        <w:rPr>
          <w:rFonts w:ascii="Arial" w:hAnsi="Arial" w:cs="Arial"/>
        </w:rPr>
        <w:t xml:space="preserve">Najemcy </w:t>
      </w:r>
      <w:r>
        <w:rPr>
          <w:rFonts w:ascii="Arial" w:hAnsi="Arial" w:cs="Arial"/>
        </w:rPr>
        <w:t>do</w:t>
      </w:r>
      <w:r w:rsidRPr="00955A59">
        <w:rPr>
          <w:rFonts w:ascii="Arial" w:hAnsi="Arial" w:cs="Arial"/>
        </w:rPr>
        <w:t xml:space="preserve"> dochodzenia odszkodowania uzupełniającego na zasadach ogólnych, w przypadku, gdy wysokość poniesionej szkody przewyższa zastrzeżoną wysokość kary</w:t>
      </w:r>
      <w:r>
        <w:rPr>
          <w:rFonts w:ascii="Arial" w:hAnsi="Arial" w:cs="Arial"/>
        </w:rPr>
        <w:t xml:space="preserve"> umownej</w:t>
      </w:r>
      <w:r w:rsidRPr="00955A59">
        <w:rPr>
          <w:rFonts w:ascii="Arial" w:hAnsi="Arial" w:cs="Arial"/>
        </w:rPr>
        <w:t>.</w:t>
      </w:r>
    </w:p>
    <w:p w14:paraId="48194EFA" w14:textId="5A463096"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w:t>
      </w:r>
      <w:r w:rsidR="002314E4">
        <w:rPr>
          <w:rFonts w:ascii="Arial" w:hAnsi="Arial" w:cs="Arial"/>
          <w:b/>
          <w:color w:val="000000" w:themeColor="text1"/>
          <w:sz w:val="22"/>
          <w:szCs w:val="22"/>
        </w:rPr>
        <w:t>8</w:t>
      </w:r>
      <w:r w:rsidR="002314E4" w:rsidRPr="004843B6">
        <w:rPr>
          <w:rFonts w:ascii="Arial" w:hAnsi="Arial" w:cs="Arial"/>
          <w:b/>
          <w:color w:val="000000" w:themeColor="text1"/>
          <w:sz w:val="22"/>
          <w:szCs w:val="22"/>
        </w:rPr>
        <w:t xml:space="preserve"> </w:t>
      </w:r>
      <w:r w:rsidRPr="004843B6">
        <w:rPr>
          <w:rFonts w:ascii="Arial" w:hAnsi="Arial" w:cs="Arial"/>
          <w:b/>
          <w:color w:val="000000" w:themeColor="text1"/>
          <w:sz w:val="22"/>
          <w:szCs w:val="22"/>
        </w:rPr>
        <w:br/>
        <w:t>SIŁA WYŻSZA</w:t>
      </w:r>
    </w:p>
    <w:p w14:paraId="0DF7A337"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Żadna ze Stron nie ponosi odpowiedzialności za niewykonanie lub nienależyte wykonanie Umowy oraz za jakiekolwiek szkody spowodowane wystąpieniem zdarzenia siły wyższej, </w:t>
      </w:r>
      <w:r>
        <w:rPr>
          <w:rFonts w:ascii="Arial" w:hAnsi="Arial" w:cs="Arial"/>
        </w:rPr>
        <w:br/>
      </w:r>
      <w:r w:rsidRPr="000269DD">
        <w:rPr>
          <w:rFonts w:ascii="Arial" w:hAnsi="Arial" w:cs="Arial"/>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703D3903" w14:textId="77777777"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w:t>
      </w:r>
      <w:r>
        <w:rPr>
          <w:rFonts w:ascii="Arial" w:hAnsi="Arial" w:cs="Arial"/>
        </w:rPr>
        <w:br/>
      </w:r>
      <w:r w:rsidRPr="000269DD">
        <w:rPr>
          <w:rFonts w:ascii="Arial" w:hAnsi="Arial" w:cs="Arial"/>
        </w:rPr>
        <w:t xml:space="preserve">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77C12597" w14:textId="77777777" w:rsidR="00DE3DBE" w:rsidRPr="000269DD" w:rsidRDefault="00DE3DBE">
      <w:pPr>
        <w:pStyle w:val="Akapitzlist"/>
        <w:widowControl w:val="0"/>
        <w:numPr>
          <w:ilvl w:val="0"/>
          <w:numId w:val="28"/>
        </w:numPr>
        <w:shd w:val="clear" w:color="auto" w:fill="FFFFFF"/>
        <w:tabs>
          <w:tab w:val="left" w:pos="426"/>
        </w:tabs>
        <w:spacing w:after="240"/>
        <w:ind w:left="284" w:hanging="284"/>
        <w:jc w:val="both"/>
        <w:rPr>
          <w:rFonts w:ascii="Arial" w:hAnsi="Arial" w:cs="Arial"/>
        </w:rPr>
      </w:pPr>
      <w:r w:rsidRPr="000269DD">
        <w:rPr>
          <w:rFonts w:ascii="Arial" w:hAnsi="Arial" w:cs="Arial"/>
        </w:rPr>
        <w:t xml:space="preserve">Ta ze Stron, która nie jest w stanie wywiązać się ze swoich zobowiązań z powodu działania Siły Wyższej, zobowiązana będzie do: </w:t>
      </w:r>
    </w:p>
    <w:p w14:paraId="47CC1BA6" w14:textId="77777777" w:rsidR="00DE3DBE" w:rsidRPr="000269DD" w:rsidRDefault="00DE3DBE">
      <w:pPr>
        <w:pStyle w:val="Akapitzlist"/>
        <w:numPr>
          <w:ilvl w:val="0"/>
          <w:numId w:val="29"/>
        </w:numPr>
        <w:spacing w:after="0"/>
        <w:ind w:left="284" w:hanging="284"/>
        <w:jc w:val="both"/>
        <w:rPr>
          <w:rFonts w:ascii="Arial" w:hAnsi="Arial" w:cs="Arial"/>
          <w:vanish/>
        </w:rPr>
      </w:pPr>
    </w:p>
    <w:p w14:paraId="7C4D8AA4" w14:textId="77777777" w:rsidR="00DE3DBE" w:rsidRPr="000269DD" w:rsidRDefault="00DE3DBE">
      <w:pPr>
        <w:pStyle w:val="Akapitzlist"/>
        <w:numPr>
          <w:ilvl w:val="0"/>
          <w:numId w:val="29"/>
        </w:numPr>
        <w:spacing w:after="0"/>
        <w:ind w:left="284" w:hanging="284"/>
        <w:jc w:val="both"/>
        <w:rPr>
          <w:rFonts w:ascii="Arial" w:hAnsi="Arial" w:cs="Arial"/>
          <w:vanish/>
        </w:rPr>
      </w:pPr>
    </w:p>
    <w:p w14:paraId="45CC9F87" w14:textId="77777777" w:rsidR="00DE3DBE" w:rsidRPr="000269DD" w:rsidRDefault="00DE3DBE">
      <w:pPr>
        <w:pStyle w:val="Akapitzlist"/>
        <w:numPr>
          <w:ilvl w:val="0"/>
          <w:numId w:val="29"/>
        </w:numPr>
        <w:spacing w:after="0"/>
        <w:ind w:left="284" w:hanging="284"/>
        <w:jc w:val="both"/>
        <w:rPr>
          <w:rFonts w:ascii="Arial" w:hAnsi="Arial" w:cs="Arial"/>
          <w:vanish/>
        </w:rPr>
      </w:pPr>
    </w:p>
    <w:p w14:paraId="5610D1E3"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niezwłocznego powiadomienia drugiej Strony o tym fakcie, nie później niż w ciągu 7 dni </w:t>
      </w:r>
      <w:r>
        <w:rPr>
          <w:rFonts w:ascii="Arial" w:hAnsi="Arial" w:cs="Arial"/>
        </w:rPr>
        <w:br/>
      </w:r>
      <w:r w:rsidRPr="000269DD">
        <w:rPr>
          <w:rFonts w:ascii="Arial" w:hAnsi="Arial" w:cs="Arial"/>
        </w:rPr>
        <w:t xml:space="preserve">od zaistnienia takiego zdarzenia; </w:t>
      </w:r>
    </w:p>
    <w:p w14:paraId="5E50D51E" w14:textId="77777777" w:rsidR="00DE3DBE" w:rsidRPr="000269DD" w:rsidRDefault="00DE3DBE">
      <w:pPr>
        <w:pStyle w:val="Akapitzlist"/>
        <w:numPr>
          <w:ilvl w:val="1"/>
          <w:numId w:val="29"/>
        </w:numPr>
        <w:spacing w:after="0"/>
        <w:ind w:left="709" w:hanging="425"/>
        <w:jc w:val="both"/>
        <w:rPr>
          <w:rFonts w:ascii="Arial" w:hAnsi="Arial" w:cs="Arial"/>
        </w:rPr>
      </w:pPr>
      <w:r w:rsidRPr="000269DD">
        <w:rPr>
          <w:rFonts w:ascii="Arial" w:hAnsi="Arial" w:cs="Arial"/>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w:t>
      </w:r>
      <w:r>
        <w:rPr>
          <w:rFonts w:ascii="Arial" w:hAnsi="Arial" w:cs="Arial"/>
        </w:rPr>
        <w:br/>
      </w:r>
      <w:r w:rsidRPr="000269DD">
        <w:rPr>
          <w:rFonts w:ascii="Arial" w:hAnsi="Arial" w:cs="Arial"/>
        </w:rPr>
        <w:t xml:space="preserve">do powoływania się na wystąpienie zdarzenia Siły Wyższej. </w:t>
      </w:r>
    </w:p>
    <w:p w14:paraId="5E0CD011" w14:textId="7C2237E9" w:rsidR="00DE3DBE" w:rsidRPr="000269DD" w:rsidRDefault="00DE3DBE">
      <w:pPr>
        <w:pStyle w:val="Akapitzlist"/>
        <w:widowControl w:val="0"/>
        <w:numPr>
          <w:ilvl w:val="0"/>
          <w:numId w:val="28"/>
        </w:numPr>
        <w:shd w:val="clear" w:color="auto" w:fill="FFFFFF"/>
        <w:tabs>
          <w:tab w:val="left" w:pos="426"/>
        </w:tabs>
        <w:spacing w:after="240" w:line="293" w:lineRule="exact"/>
        <w:ind w:left="284" w:hanging="284"/>
        <w:jc w:val="both"/>
        <w:rPr>
          <w:rFonts w:ascii="Arial" w:hAnsi="Arial" w:cs="Arial"/>
        </w:rPr>
      </w:pPr>
      <w:r w:rsidRPr="000269DD">
        <w:rPr>
          <w:rFonts w:ascii="Arial" w:hAnsi="Arial" w:cs="Arial"/>
        </w:rPr>
        <w:t xml:space="preserve">W przypadku uzasadnionego powołania się na Siłę Wyższą oraz braku możliwości dalszego wykonywania Umowy spowodowanego wystąpieniem zdarzenia Siły Wyższej </w:t>
      </w:r>
      <w:r w:rsidR="002314E4">
        <w:rPr>
          <w:rFonts w:ascii="Arial" w:hAnsi="Arial" w:cs="Arial"/>
        </w:rPr>
        <w:t>Najemca</w:t>
      </w:r>
      <w:r w:rsidR="002314E4" w:rsidRPr="000269DD">
        <w:rPr>
          <w:rFonts w:ascii="Arial" w:hAnsi="Arial" w:cs="Arial"/>
        </w:rPr>
        <w:t xml:space="preserve"> </w:t>
      </w:r>
      <w:r w:rsidRPr="000269DD">
        <w:rPr>
          <w:rFonts w:ascii="Arial" w:hAnsi="Arial" w:cs="Arial"/>
        </w:rPr>
        <w:t xml:space="preserve">zapłaci </w:t>
      </w:r>
      <w:r w:rsidR="002314E4">
        <w:rPr>
          <w:rFonts w:ascii="Arial" w:hAnsi="Arial" w:cs="Arial"/>
        </w:rPr>
        <w:t>Wynajmującemu</w:t>
      </w:r>
      <w:r w:rsidR="002314E4" w:rsidRPr="000269DD">
        <w:rPr>
          <w:rFonts w:ascii="Arial" w:hAnsi="Arial" w:cs="Arial"/>
        </w:rPr>
        <w:t xml:space="preserve"> </w:t>
      </w:r>
      <w:r w:rsidRPr="000269DD">
        <w:rPr>
          <w:rFonts w:ascii="Arial" w:hAnsi="Arial" w:cs="Arial"/>
        </w:rPr>
        <w:t xml:space="preserve">za usługi wykonane do daty wystąpienia zdarzenia Siły Wyższej, uwzględniając przy ich rozliczeniu zasady określone w </w:t>
      </w:r>
      <w:r w:rsidRPr="000269DD">
        <w:rPr>
          <w:rFonts w:ascii="Arial" w:hAnsi="Arial" w:cs="Arial"/>
          <w:color w:val="000000"/>
          <w:spacing w:val="-1"/>
        </w:rPr>
        <w:t>Umowie</w:t>
      </w:r>
      <w:r w:rsidRPr="000269DD">
        <w:rPr>
          <w:rFonts w:ascii="Arial" w:hAnsi="Arial" w:cs="Arial"/>
        </w:rPr>
        <w:t>.</w:t>
      </w:r>
    </w:p>
    <w:p w14:paraId="2C96F2CB" w14:textId="3991A581"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w:t>
      </w:r>
      <w:r w:rsidR="00A91EE8">
        <w:rPr>
          <w:rFonts w:ascii="Arial" w:hAnsi="Arial" w:cs="Arial"/>
          <w:b/>
          <w:color w:val="000000" w:themeColor="text1"/>
          <w:sz w:val="22"/>
          <w:szCs w:val="22"/>
        </w:rPr>
        <w:t>9</w:t>
      </w:r>
      <w:r w:rsidR="00A91EE8" w:rsidRPr="004843B6">
        <w:rPr>
          <w:rFonts w:ascii="Arial" w:hAnsi="Arial" w:cs="Arial"/>
          <w:b/>
          <w:color w:val="000000" w:themeColor="text1"/>
          <w:sz w:val="22"/>
          <w:szCs w:val="22"/>
        </w:rPr>
        <w:t xml:space="preserve"> </w:t>
      </w:r>
      <w:r w:rsidRPr="004843B6">
        <w:rPr>
          <w:rFonts w:ascii="Arial" w:hAnsi="Arial" w:cs="Arial"/>
          <w:b/>
          <w:color w:val="000000" w:themeColor="text1"/>
          <w:sz w:val="22"/>
          <w:szCs w:val="22"/>
        </w:rPr>
        <w:br/>
        <w:t>CZAS TRWANIA I SKUTKI UMOWY</w:t>
      </w:r>
    </w:p>
    <w:p w14:paraId="35ED2EB0" w14:textId="77777777" w:rsidR="004B48F9" w:rsidRPr="00DA4ADF" w:rsidRDefault="00E75806">
      <w:pPr>
        <w:pStyle w:val="Akapitzlist"/>
        <w:numPr>
          <w:ilvl w:val="0"/>
          <w:numId w:val="10"/>
        </w:numPr>
        <w:ind w:left="284" w:hanging="284"/>
        <w:jc w:val="both"/>
        <w:rPr>
          <w:rFonts w:ascii="Arial" w:hAnsi="Arial" w:cs="Arial"/>
        </w:rPr>
      </w:pPr>
      <w:r w:rsidRPr="00DA4ADF">
        <w:rPr>
          <w:rFonts w:ascii="Arial" w:hAnsi="Arial" w:cs="Arial"/>
        </w:rPr>
        <w:t xml:space="preserve">Umowa zawarta jest na czas </w:t>
      </w:r>
      <w:r>
        <w:rPr>
          <w:rFonts w:ascii="Arial" w:hAnsi="Arial" w:cs="Arial"/>
        </w:rPr>
        <w:t>nieokreślony</w:t>
      </w:r>
      <w:r w:rsidRPr="00DA4ADF">
        <w:rPr>
          <w:rFonts w:ascii="Arial" w:hAnsi="Arial" w:cs="Arial"/>
        </w:rPr>
        <w:t xml:space="preserve"> i jej postanowienia obowiązują od dnia jej podpisania.</w:t>
      </w:r>
      <w:r>
        <w:rPr>
          <w:rFonts w:ascii="Arial" w:hAnsi="Arial" w:cs="Arial"/>
        </w:rPr>
        <w:t xml:space="preserve"> </w:t>
      </w:r>
      <w:r w:rsidR="004B48F9" w:rsidRPr="00DA4ADF">
        <w:rPr>
          <w:rFonts w:ascii="Arial" w:hAnsi="Arial" w:cs="Arial"/>
        </w:rPr>
        <w:t xml:space="preserve">Umowa jest </w:t>
      </w:r>
      <w:r>
        <w:rPr>
          <w:rFonts w:ascii="Arial" w:hAnsi="Arial" w:cs="Arial"/>
        </w:rPr>
        <w:t>podpisana</w:t>
      </w:r>
      <w:r w:rsidR="004B48F9" w:rsidRPr="00DA4ADF">
        <w:rPr>
          <w:rFonts w:ascii="Arial" w:hAnsi="Arial" w:cs="Arial"/>
        </w:rPr>
        <w:t xml:space="preserve"> z chwilą złożenia podpisu przez ostatnią z osób upoważnionych </w:t>
      </w:r>
      <w:r w:rsidR="00462D81">
        <w:rPr>
          <w:rFonts w:ascii="Arial" w:hAnsi="Arial" w:cs="Arial"/>
        </w:rPr>
        <w:br/>
      </w:r>
      <w:r w:rsidR="004B48F9" w:rsidRPr="00DA4ADF">
        <w:rPr>
          <w:rFonts w:ascii="Arial" w:hAnsi="Arial" w:cs="Arial"/>
        </w:rPr>
        <w:t xml:space="preserve">do reprezentowania Stron. </w:t>
      </w:r>
    </w:p>
    <w:p w14:paraId="6724E0B7"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Strony dopuszczają rozwiązanie Umowy przez złożenie drugiej Stronie oświadczenia </w:t>
      </w:r>
      <w:r w:rsidRPr="00DA4ADF">
        <w:rPr>
          <w:rFonts w:ascii="Arial" w:hAnsi="Arial" w:cs="Arial"/>
        </w:rPr>
        <w:br/>
        <w:t xml:space="preserve">o wypowiedzeniu, z zachowaniem 3-miesięcznego </w:t>
      </w:r>
      <w:r>
        <w:rPr>
          <w:rFonts w:ascii="Arial" w:hAnsi="Arial" w:cs="Arial"/>
        </w:rPr>
        <w:t>okresu</w:t>
      </w:r>
      <w:r w:rsidRPr="00DA4ADF">
        <w:rPr>
          <w:rFonts w:ascii="Arial" w:hAnsi="Arial" w:cs="Arial"/>
        </w:rPr>
        <w:t xml:space="preserve"> wypowiedzenia, ze skutkiem </w:t>
      </w:r>
      <w:r w:rsidR="009451B7">
        <w:rPr>
          <w:rFonts w:ascii="Arial" w:hAnsi="Arial" w:cs="Arial"/>
        </w:rPr>
        <w:br/>
      </w:r>
      <w:r w:rsidRPr="00DA4ADF">
        <w:rPr>
          <w:rFonts w:ascii="Arial" w:hAnsi="Arial" w:cs="Arial"/>
        </w:rPr>
        <w:t>na koniec miesiąca kalendarzowego.</w:t>
      </w:r>
    </w:p>
    <w:p w14:paraId="0CCDB0F6" w14:textId="4D16E656" w:rsidR="004B48F9" w:rsidRPr="00DA4ADF" w:rsidRDefault="00A91EE8">
      <w:pPr>
        <w:pStyle w:val="Akapitzlist"/>
        <w:numPr>
          <w:ilvl w:val="0"/>
          <w:numId w:val="10"/>
        </w:numPr>
        <w:ind w:left="284" w:hanging="284"/>
        <w:jc w:val="both"/>
        <w:rPr>
          <w:rFonts w:ascii="Arial" w:hAnsi="Arial" w:cs="Arial"/>
        </w:rPr>
      </w:pPr>
      <w:r>
        <w:rPr>
          <w:rFonts w:ascii="Arial" w:hAnsi="Arial" w:cs="Arial"/>
        </w:rPr>
        <w:lastRenderedPageBreak/>
        <w:t>Najemca</w:t>
      </w:r>
      <w:r w:rsidRPr="00DA4ADF">
        <w:rPr>
          <w:rFonts w:ascii="Arial" w:hAnsi="Arial" w:cs="Arial"/>
        </w:rPr>
        <w:t xml:space="preserve"> </w:t>
      </w:r>
      <w:r w:rsidR="004B48F9" w:rsidRPr="00DA4ADF">
        <w:rPr>
          <w:rFonts w:ascii="Arial" w:hAnsi="Arial" w:cs="Arial"/>
        </w:rPr>
        <w:t>zastrzega sobie prawo do odstąpienia od Umowy w szczególności</w:t>
      </w:r>
      <w:r w:rsidR="00E7306F">
        <w:rPr>
          <w:rFonts w:ascii="Arial" w:hAnsi="Arial" w:cs="Arial"/>
        </w:rPr>
        <w:t xml:space="preserve"> </w:t>
      </w:r>
      <w:r w:rsidR="004B48F9" w:rsidRPr="00DA4ADF">
        <w:rPr>
          <w:rFonts w:ascii="Arial" w:hAnsi="Arial" w:cs="Arial"/>
        </w:rPr>
        <w:t xml:space="preserve">w następujących przypadkach, poza przypadkami określonymi w </w:t>
      </w:r>
      <w:r w:rsidR="00E75806">
        <w:rPr>
          <w:rFonts w:ascii="Arial" w:hAnsi="Arial" w:cs="Arial"/>
        </w:rPr>
        <w:t>przepisach powszechnie obowiązujących, tj.:</w:t>
      </w:r>
    </w:p>
    <w:p w14:paraId="4A0A9719" w14:textId="028F4FBB" w:rsidR="004B48F9" w:rsidRPr="00DA4ADF" w:rsidRDefault="004B48F9">
      <w:pPr>
        <w:pStyle w:val="Akapitzlist"/>
        <w:numPr>
          <w:ilvl w:val="0"/>
          <w:numId w:val="11"/>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A91EE8">
        <w:rPr>
          <w:rFonts w:ascii="Arial" w:hAnsi="Arial" w:cs="Arial"/>
        </w:rPr>
        <w:t>Wynajmującego</w:t>
      </w:r>
      <w:r w:rsidRPr="00DA4ADF">
        <w:rPr>
          <w:rFonts w:ascii="Arial" w:hAnsi="Arial" w:cs="Arial"/>
        </w:rPr>
        <w:t>;</w:t>
      </w:r>
    </w:p>
    <w:p w14:paraId="135369BC" w14:textId="457DA696" w:rsidR="004B48F9" w:rsidRPr="00DA4ADF" w:rsidRDefault="004B48F9">
      <w:pPr>
        <w:pStyle w:val="Akapitzlist"/>
        <w:numPr>
          <w:ilvl w:val="0"/>
          <w:numId w:val="11"/>
        </w:numPr>
        <w:ind w:left="567" w:hanging="283"/>
        <w:jc w:val="both"/>
        <w:rPr>
          <w:rFonts w:ascii="Arial" w:hAnsi="Arial" w:cs="Arial"/>
        </w:rPr>
      </w:pPr>
      <w:r w:rsidRPr="00DA4ADF">
        <w:rPr>
          <w:rFonts w:ascii="Arial" w:hAnsi="Arial" w:cs="Arial"/>
        </w:rPr>
        <w:t xml:space="preserve">utraty przez </w:t>
      </w:r>
      <w:r w:rsidR="00A91EE8">
        <w:rPr>
          <w:rFonts w:ascii="Arial" w:hAnsi="Arial" w:cs="Arial"/>
        </w:rPr>
        <w:t>Wynajmującego</w:t>
      </w:r>
      <w:r w:rsidR="00A91EE8" w:rsidRPr="00DA4ADF">
        <w:rPr>
          <w:rFonts w:ascii="Arial" w:hAnsi="Arial" w:cs="Arial"/>
        </w:rPr>
        <w:t xml:space="preserve"> </w:t>
      </w:r>
      <w:r w:rsidRPr="00DA4ADF">
        <w:rPr>
          <w:rFonts w:ascii="Arial" w:hAnsi="Arial" w:cs="Arial"/>
        </w:rPr>
        <w:t>zdolności do</w:t>
      </w:r>
      <w:r w:rsidR="00C24336">
        <w:rPr>
          <w:rFonts w:ascii="Arial" w:hAnsi="Arial" w:cs="Arial"/>
        </w:rPr>
        <w:t xml:space="preserve"> wykonywania Zamówień w ramach P</w:t>
      </w:r>
      <w:r w:rsidRPr="00DA4ADF">
        <w:rPr>
          <w:rFonts w:ascii="Arial" w:hAnsi="Arial" w:cs="Arial"/>
        </w:rPr>
        <w:t>rzedmiotu Umowy;</w:t>
      </w:r>
    </w:p>
    <w:p w14:paraId="020C0800" w14:textId="006C9E97" w:rsidR="004B48F9" w:rsidRPr="00DA4ADF" w:rsidRDefault="004B48F9">
      <w:pPr>
        <w:pStyle w:val="Akapitzlist"/>
        <w:numPr>
          <w:ilvl w:val="0"/>
          <w:numId w:val="11"/>
        </w:numPr>
        <w:ind w:left="567" w:hanging="283"/>
        <w:jc w:val="both"/>
        <w:rPr>
          <w:rFonts w:ascii="Arial" w:hAnsi="Arial" w:cs="Arial"/>
        </w:rPr>
      </w:pPr>
      <w:r>
        <w:rPr>
          <w:rFonts w:ascii="Arial" w:hAnsi="Arial" w:cs="Arial"/>
        </w:rPr>
        <w:t xml:space="preserve">trzykrotnych </w:t>
      </w:r>
      <w:r w:rsidRPr="00DA4ADF">
        <w:rPr>
          <w:rFonts w:ascii="Arial" w:hAnsi="Arial" w:cs="Arial"/>
        </w:rPr>
        <w:t>nieuzasadnionych opóźnień w realizacji Zamówień spowodowanych</w:t>
      </w:r>
      <w:r w:rsidR="007F6708">
        <w:rPr>
          <w:rFonts w:ascii="Arial" w:hAnsi="Arial" w:cs="Arial"/>
        </w:rPr>
        <w:t xml:space="preserve"> </w:t>
      </w:r>
      <w:r w:rsidRPr="00DA4ADF">
        <w:rPr>
          <w:rFonts w:ascii="Arial" w:hAnsi="Arial" w:cs="Arial"/>
        </w:rPr>
        <w:t xml:space="preserve">z przyczyn zależnych od </w:t>
      </w:r>
      <w:r w:rsidR="00A91EE8">
        <w:rPr>
          <w:rFonts w:ascii="Arial" w:hAnsi="Arial" w:cs="Arial"/>
        </w:rPr>
        <w:t>Wynajmującego</w:t>
      </w:r>
      <w:r w:rsidRPr="00DA4ADF">
        <w:rPr>
          <w:rFonts w:ascii="Arial" w:hAnsi="Arial" w:cs="Arial"/>
        </w:rPr>
        <w:t>.</w:t>
      </w:r>
    </w:p>
    <w:p w14:paraId="229B8C0B" w14:textId="1BA31415"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 xml:space="preserve">Odstąpienie od Umowy nie uchyla obowiązków </w:t>
      </w:r>
      <w:r w:rsidR="00A91EE8">
        <w:rPr>
          <w:rFonts w:ascii="Arial" w:hAnsi="Arial" w:cs="Arial"/>
        </w:rPr>
        <w:t>Wynajmującego</w:t>
      </w:r>
      <w:r w:rsidR="00A91EE8" w:rsidRPr="00DA4ADF">
        <w:rPr>
          <w:rFonts w:ascii="Arial" w:hAnsi="Arial" w:cs="Arial"/>
        </w:rPr>
        <w:t xml:space="preserve"> </w:t>
      </w:r>
      <w:r w:rsidRPr="00DA4ADF">
        <w:rPr>
          <w:rFonts w:ascii="Arial" w:hAnsi="Arial" w:cs="Arial"/>
        </w:rPr>
        <w:t>w zakresie rękojmi oraz ochrony informacji związanych z Umową.</w:t>
      </w:r>
    </w:p>
    <w:p w14:paraId="445843A3" w14:textId="77777777" w:rsidR="004B48F9" w:rsidRPr="00DA4ADF" w:rsidRDefault="004B48F9">
      <w:pPr>
        <w:pStyle w:val="Akapitzlist"/>
        <w:numPr>
          <w:ilvl w:val="0"/>
          <w:numId w:val="10"/>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09279331" w14:textId="77777777" w:rsidR="004B48F9" w:rsidRDefault="004B48F9">
      <w:pPr>
        <w:pStyle w:val="Akapitzlist"/>
        <w:numPr>
          <w:ilvl w:val="0"/>
          <w:numId w:val="10"/>
        </w:numPr>
        <w:ind w:left="284" w:hanging="284"/>
        <w:jc w:val="both"/>
        <w:rPr>
          <w:rFonts w:ascii="Arial" w:hAnsi="Arial" w:cs="Arial"/>
        </w:rPr>
      </w:pPr>
      <w:r w:rsidRPr="00DA4ADF">
        <w:rPr>
          <w:rFonts w:ascii="Arial" w:hAnsi="Arial" w:cs="Arial"/>
        </w:rPr>
        <w:t>Rozwiązanie Umowy (bez względu na tryb, w którym zostało dokonane) nie narusza złożonych uprzednio Zamówień, które będą nadal wykonywane z uwzględnieniem warunków Umowy.</w:t>
      </w:r>
    </w:p>
    <w:p w14:paraId="4E468382" w14:textId="51C2C4DB" w:rsidR="004B48F9" w:rsidRPr="004843B6" w:rsidRDefault="004B48F9" w:rsidP="004843B6">
      <w:pPr>
        <w:pStyle w:val="Nagwek1"/>
        <w:spacing w:after="100"/>
        <w:jc w:val="center"/>
        <w:rPr>
          <w:rFonts w:ascii="Arial" w:hAnsi="Arial" w:cs="Arial"/>
          <w:b/>
          <w:color w:val="000000" w:themeColor="text1"/>
          <w:sz w:val="22"/>
          <w:szCs w:val="22"/>
        </w:rPr>
      </w:pPr>
      <w:r w:rsidRPr="004843B6">
        <w:rPr>
          <w:rFonts w:ascii="Arial" w:hAnsi="Arial" w:cs="Arial"/>
          <w:b/>
          <w:color w:val="000000" w:themeColor="text1"/>
          <w:sz w:val="22"/>
          <w:szCs w:val="22"/>
        </w:rPr>
        <w:t xml:space="preserve">ARTYKUŁ </w:t>
      </w:r>
      <w:r w:rsidR="00271D98" w:rsidRPr="004843B6">
        <w:rPr>
          <w:rFonts w:ascii="Arial" w:hAnsi="Arial" w:cs="Arial"/>
          <w:b/>
          <w:color w:val="000000" w:themeColor="text1"/>
          <w:sz w:val="22"/>
          <w:szCs w:val="22"/>
        </w:rPr>
        <w:t>1</w:t>
      </w:r>
      <w:r w:rsidR="00271D98">
        <w:rPr>
          <w:rFonts w:ascii="Arial" w:hAnsi="Arial" w:cs="Arial"/>
          <w:b/>
          <w:color w:val="000000" w:themeColor="text1"/>
          <w:sz w:val="22"/>
          <w:szCs w:val="22"/>
        </w:rPr>
        <w:t>0</w:t>
      </w:r>
      <w:r w:rsidR="00271D98" w:rsidRPr="004843B6">
        <w:rPr>
          <w:rFonts w:ascii="Arial" w:hAnsi="Arial" w:cs="Arial"/>
          <w:b/>
          <w:color w:val="000000" w:themeColor="text1"/>
          <w:sz w:val="22"/>
          <w:szCs w:val="22"/>
        </w:rPr>
        <w:t xml:space="preserve"> </w:t>
      </w:r>
      <w:r w:rsidRPr="004843B6">
        <w:rPr>
          <w:rFonts w:ascii="Arial" w:hAnsi="Arial" w:cs="Arial"/>
          <w:b/>
          <w:color w:val="000000" w:themeColor="text1"/>
          <w:sz w:val="22"/>
          <w:szCs w:val="22"/>
        </w:rPr>
        <w:br/>
        <w:t>OCHRONA INFORMACJI</w:t>
      </w:r>
    </w:p>
    <w:p w14:paraId="023001B9" w14:textId="727AA886" w:rsidR="00512D37" w:rsidRPr="00993D18" w:rsidRDefault="00A91EE8">
      <w:pPr>
        <w:pStyle w:val="Akapitzlist"/>
        <w:numPr>
          <w:ilvl w:val="0"/>
          <w:numId w:val="12"/>
        </w:numPr>
        <w:spacing w:after="0"/>
        <w:ind w:left="284" w:hanging="284"/>
        <w:jc w:val="both"/>
        <w:rPr>
          <w:rFonts w:ascii="Arial" w:hAnsi="Arial" w:cs="Arial"/>
        </w:rPr>
      </w:pPr>
      <w:r>
        <w:rPr>
          <w:rFonts w:ascii="Arial" w:hAnsi="Arial" w:cs="Arial"/>
        </w:rPr>
        <w:t>Wynajmujący</w:t>
      </w:r>
      <w:r w:rsidRPr="00993D18">
        <w:rPr>
          <w:rFonts w:ascii="Arial" w:hAnsi="Arial" w:cs="Arial"/>
        </w:rPr>
        <w:t xml:space="preserve"> </w:t>
      </w:r>
      <w:r w:rsidR="00512D37" w:rsidRPr="00993D18">
        <w:rPr>
          <w:rFonts w:ascii="Arial" w:hAnsi="Arial" w:cs="Arial"/>
        </w:rPr>
        <w:t xml:space="preserve">zobowiązuje się do zachowania w tajemnicy informacji przekazanych bezpośrednio lub pośrednio (w jakiejkolwiek formie tj. w szczególności ustnej, pisemnej, elektronicznej), a także informacji uzyskanych przez </w:t>
      </w:r>
      <w:r>
        <w:rPr>
          <w:rFonts w:ascii="Arial" w:hAnsi="Arial" w:cs="Arial"/>
        </w:rPr>
        <w:t xml:space="preserve">Wynajmującego </w:t>
      </w:r>
      <w:r w:rsidR="00192F7D">
        <w:rPr>
          <w:rFonts w:ascii="Arial" w:hAnsi="Arial" w:cs="Arial"/>
        </w:rPr>
        <w:t xml:space="preserve">w inny sposób </w:t>
      </w:r>
      <w:r w:rsidR="00512D37" w:rsidRPr="00993D18">
        <w:rPr>
          <w:rFonts w:ascii="Arial" w:hAnsi="Arial" w:cs="Arial"/>
        </w:rPr>
        <w:t>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sidR="008D5E91">
        <w:rPr>
          <w:rFonts w:ascii="Arial" w:hAnsi="Arial" w:cs="Arial"/>
        </w:rPr>
        <w:t>Najemcę</w:t>
      </w:r>
      <w:r w:rsidR="00192F7D">
        <w:rPr>
          <w:rFonts w:ascii="Arial" w:hAnsi="Arial" w:cs="Arial"/>
        </w:rPr>
        <w:t xml:space="preserve">, spółek </w:t>
      </w:r>
      <w:r w:rsidR="00512D37" w:rsidRPr="00993D18">
        <w:rPr>
          <w:rFonts w:ascii="Arial" w:hAnsi="Arial" w:cs="Arial"/>
        </w:rPr>
        <w:t xml:space="preserve">z Grupy Kapitałowej </w:t>
      </w:r>
      <w:r w:rsidR="008D5E91">
        <w:rPr>
          <w:rFonts w:ascii="Arial" w:hAnsi="Arial" w:cs="Arial"/>
        </w:rPr>
        <w:t>Najemcy</w:t>
      </w:r>
      <w:r w:rsidR="008D5E91" w:rsidRPr="00993D18">
        <w:rPr>
          <w:rFonts w:ascii="Arial" w:hAnsi="Arial" w:cs="Arial"/>
        </w:rPr>
        <w:t xml:space="preserve"> </w:t>
      </w:r>
      <w:r w:rsidR="00512D37" w:rsidRPr="00993D18">
        <w:rPr>
          <w:rFonts w:ascii="Arial" w:hAnsi="Arial" w:cs="Arial"/>
        </w:rPr>
        <w:t xml:space="preserve">lub ich kontrahentów, w tym treści niniejszej Umowy. Strony przyjmują, że wszelkie informacje techniczne, </w:t>
      </w:r>
      <w:r w:rsidR="00E46686">
        <w:rPr>
          <w:rFonts w:ascii="Arial" w:hAnsi="Arial" w:cs="Arial"/>
        </w:rPr>
        <w:t xml:space="preserve">technologiczne, organizacyjne </w:t>
      </w:r>
      <w:r w:rsidR="00512D37" w:rsidRPr="00993D18">
        <w:rPr>
          <w:rFonts w:ascii="Arial" w:hAnsi="Arial" w:cs="Arial"/>
        </w:rPr>
        <w:t>lub inne informacje posiadające wartość gospod</w:t>
      </w:r>
      <w:r w:rsidR="00E46686">
        <w:rPr>
          <w:rFonts w:ascii="Arial" w:hAnsi="Arial" w:cs="Arial"/>
        </w:rPr>
        <w:t xml:space="preserve">arczą zarówno jako całość jaki </w:t>
      </w:r>
      <w:r w:rsidR="00512D37" w:rsidRPr="00993D18">
        <w:rPr>
          <w:rFonts w:ascii="Arial" w:hAnsi="Arial" w:cs="Arial"/>
        </w:rPr>
        <w:t xml:space="preserve">i w szczególnym zestawieniu lub zbiorze ich elementów, nieujawnione do publicznej wiadomości, przekazane przez </w:t>
      </w:r>
      <w:r w:rsidR="008D5E91">
        <w:rPr>
          <w:rFonts w:ascii="Arial" w:hAnsi="Arial" w:cs="Arial"/>
        </w:rPr>
        <w:t>Najemcę</w:t>
      </w:r>
      <w:r w:rsidR="008D5E91" w:rsidRPr="00993D18">
        <w:rPr>
          <w:rFonts w:ascii="Arial" w:hAnsi="Arial" w:cs="Arial"/>
        </w:rPr>
        <w:t xml:space="preserve"> </w:t>
      </w:r>
      <w:r w:rsidR="00512D37" w:rsidRPr="00993D18">
        <w:rPr>
          <w:rFonts w:ascii="Arial" w:hAnsi="Arial" w:cs="Arial"/>
        </w:rPr>
        <w:t xml:space="preserve">lub w jego imieniu lub uzyskane przez </w:t>
      </w:r>
      <w:r w:rsidR="008D5E91">
        <w:rPr>
          <w:rFonts w:ascii="Arial" w:hAnsi="Arial" w:cs="Arial"/>
        </w:rPr>
        <w:t>Wynajmującego</w:t>
      </w:r>
      <w:r w:rsidR="008D5E91" w:rsidRPr="00993D18">
        <w:rPr>
          <w:rFonts w:ascii="Arial" w:hAnsi="Arial" w:cs="Arial"/>
        </w:rPr>
        <w:t xml:space="preserve"> </w:t>
      </w:r>
      <w:r w:rsidR="00512D37" w:rsidRPr="00993D18">
        <w:rPr>
          <w:rFonts w:ascii="Arial" w:hAnsi="Arial" w:cs="Arial"/>
        </w:rPr>
        <w:t>w inny sposób w trakcie negocjowania, zaw</w:t>
      </w:r>
      <w:r w:rsidR="003D6A86">
        <w:rPr>
          <w:rFonts w:ascii="Arial" w:hAnsi="Arial" w:cs="Arial"/>
        </w:rPr>
        <w:t>arcia i wykonywania niniejszej U</w:t>
      </w:r>
      <w:r w:rsidR="00512D37" w:rsidRPr="00993D18">
        <w:rPr>
          <w:rFonts w:ascii="Arial" w:hAnsi="Arial" w:cs="Arial"/>
        </w:rPr>
        <w:t>mowy należy traktować jako tajemnicę przedsiębiorstwa w rozumieniu art. 11 ust. 2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06BED47A" w14:textId="7777777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w:t>
      </w:r>
      <w:r w:rsidR="00192F7D">
        <w:rPr>
          <w:rFonts w:ascii="Arial" w:hAnsi="Arial" w:cs="Arial"/>
        </w:rPr>
        <w:t xml:space="preserve">ozumieją zakaz wykorzystywania, </w:t>
      </w:r>
      <w:r w:rsidRPr="00993D18">
        <w:rPr>
          <w:rFonts w:ascii="Arial" w:hAnsi="Arial" w:cs="Arial"/>
        </w:rPr>
        <w:t>ujawniania oraz przekazywania tych informacji w jakikolwiek sposób oraz jakimkolwiek osobom trzecim, za wyjątkiem następujących sytuacji:</w:t>
      </w:r>
    </w:p>
    <w:p w14:paraId="61E9FDA0"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68B3C186" w14:textId="75FA867B"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8D5E91">
        <w:rPr>
          <w:rFonts w:ascii="Arial" w:hAnsi="Arial" w:cs="Arial"/>
        </w:rPr>
        <w:t>Najemcę</w:t>
      </w:r>
      <w:r w:rsidR="008D5E91" w:rsidRPr="00993D18">
        <w:rPr>
          <w:rFonts w:ascii="Arial" w:hAnsi="Arial" w:cs="Arial"/>
        </w:rPr>
        <w:t xml:space="preserve"> </w:t>
      </w:r>
      <w:r w:rsidRPr="00993D18">
        <w:rPr>
          <w:rFonts w:ascii="Arial" w:hAnsi="Arial" w:cs="Arial"/>
        </w:rPr>
        <w:t>lub za jego zgodą lub w sposób inny niż poprzez niezgodne z prawem lub jakąkolwiek umową działanie lub zaniechanie lub,</w:t>
      </w:r>
    </w:p>
    <w:p w14:paraId="53141D80" w14:textId="5AAD99DB"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8D5E91">
        <w:rPr>
          <w:rFonts w:ascii="Arial" w:hAnsi="Arial" w:cs="Arial"/>
        </w:rPr>
        <w:t>Wynajmujący</w:t>
      </w:r>
      <w:r w:rsidR="008D5E91" w:rsidRPr="00993D18">
        <w:rPr>
          <w:rFonts w:ascii="Arial" w:hAnsi="Arial" w:cs="Arial"/>
        </w:rPr>
        <w:t xml:space="preserve"> </w:t>
      </w:r>
      <w:r w:rsidRPr="00993D18">
        <w:rPr>
          <w:rFonts w:ascii="Arial" w:hAnsi="Arial" w:cs="Arial"/>
        </w:rPr>
        <w:t>został zobowiązany do ujawnienia informacji przez sąd lub uprawniony organ lub w przypadku prawnego obowiązku takiego ujawnienia,</w:t>
      </w:r>
      <w:r>
        <w:rPr>
          <w:rFonts w:ascii="Arial" w:hAnsi="Arial" w:cs="Arial"/>
        </w:rPr>
        <w:t xml:space="preserve"> </w:t>
      </w:r>
      <w:r w:rsidRPr="00993D18">
        <w:rPr>
          <w:rFonts w:ascii="Arial" w:hAnsi="Arial" w:cs="Arial"/>
        </w:rPr>
        <w:t xml:space="preserve">z zastrzeżeniem, że </w:t>
      </w:r>
      <w:r w:rsidR="008D5E91">
        <w:rPr>
          <w:rFonts w:ascii="Arial" w:hAnsi="Arial" w:cs="Arial"/>
        </w:rPr>
        <w:t>Wynajmujący</w:t>
      </w:r>
      <w:r w:rsidRPr="00993D18">
        <w:rPr>
          <w:rFonts w:ascii="Arial" w:hAnsi="Arial" w:cs="Arial"/>
        </w:rPr>
        <w:t xml:space="preserve">, niezwłocznie pisemnie poinformuje </w:t>
      </w:r>
      <w:r w:rsidR="008D5E91">
        <w:rPr>
          <w:rFonts w:ascii="Arial" w:hAnsi="Arial" w:cs="Arial"/>
        </w:rPr>
        <w:t>Najemcę</w:t>
      </w:r>
      <w:r w:rsidR="008D5E91" w:rsidRPr="00993D18">
        <w:rPr>
          <w:rFonts w:ascii="Arial" w:hAnsi="Arial" w:cs="Arial"/>
        </w:rPr>
        <w:t xml:space="preserve"> </w:t>
      </w:r>
      <w:r w:rsidRPr="00993D18">
        <w:rPr>
          <w:rFonts w:ascii="Arial" w:hAnsi="Arial" w:cs="Arial"/>
        </w:rPr>
        <w:t xml:space="preserve">o obowiązku ujawniania informacji i ich zakresie, a także uwzględni, w miarę możliwości, rekomendacje </w:t>
      </w:r>
      <w:r w:rsidR="008D5E91">
        <w:rPr>
          <w:rFonts w:ascii="Arial" w:hAnsi="Arial" w:cs="Arial"/>
        </w:rPr>
        <w:t>Najemcy</w:t>
      </w:r>
      <w:r w:rsidR="008D5E91" w:rsidRPr="00993D18">
        <w:rPr>
          <w:rFonts w:ascii="Arial" w:hAnsi="Arial" w:cs="Arial"/>
        </w:rPr>
        <w:t xml:space="preserve"> </w:t>
      </w:r>
      <w:r w:rsidRPr="00993D18">
        <w:rPr>
          <w:rFonts w:ascii="Arial" w:hAnsi="Arial" w:cs="Arial"/>
        </w:rPr>
        <w:t xml:space="preserve">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45BC9FF3" w14:textId="474D6FBA"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8D5E91">
        <w:rPr>
          <w:rFonts w:ascii="Arial" w:hAnsi="Arial" w:cs="Arial"/>
        </w:rPr>
        <w:t>Najemca</w:t>
      </w:r>
      <w:r w:rsidR="008D5E91" w:rsidRPr="00993D18">
        <w:rPr>
          <w:rFonts w:ascii="Arial" w:hAnsi="Arial" w:cs="Arial"/>
        </w:rPr>
        <w:t xml:space="preserve"> </w:t>
      </w:r>
      <w:r w:rsidRPr="00993D18">
        <w:rPr>
          <w:rFonts w:ascii="Arial" w:hAnsi="Arial" w:cs="Arial"/>
        </w:rPr>
        <w:t xml:space="preserve">wyraził </w:t>
      </w:r>
      <w:r w:rsidR="008D5E91">
        <w:rPr>
          <w:rFonts w:ascii="Arial" w:hAnsi="Arial" w:cs="Arial"/>
        </w:rPr>
        <w:t>Wynajmującemu</w:t>
      </w:r>
      <w:r w:rsidR="008D5E91" w:rsidRPr="00993D18">
        <w:rPr>
          <w:rFonts w:ascii="Arial" w:hAnsi="Arial" w:cs="Arial"/>
        </w:rPr>
        <w:t xml:space="preserve"> </w:t>
      </w:r>
      <w:r w:rsidRPr="00993D18">
        <w:rPr>
          <w:rFonts w:ascii="Arial" w:hAnsi="Arial" w:cs="Arial"/>
        </w:rPr>
        <w:t>pisemną zgodę na ujawnienie lub wykorzystanie informacji w określonym celu, we wskazany przez</w:t>
      </w:r>
      <w:r w:rsidR="003E4B18">
        <w:rPr>
          <w:rFonts w:ascii="Arial" w:hAnsi="Arial" w:cs="Arial"/>
        </w:rPr>
        <w:t xml:space="preserve"> </w:t>
      </w:r>
      <w:r w:rsidR="008D5E91">
        <w:rPr>
          <w:rFonts w:ascii="Arial" w:hAnsi="Arial" w:cs="Arial"/>
        </w:rPr>
        <w:t>Najemcę</w:t>
      </w:r>
      <w:r w:rsidR="008D5E91" w:rsidRPr="00993D18">
        <w:rPr>
          <w:rFonts w:ascii="Arial" w:hAnsi="Arial" w:cs="Arial"/>
        </w:rPr>
        <w:t xml:space="preserve"> </w:t>
      </w:r>
      <w:r w:rsidRPr="00993D18">
        <w:rPr>
          <w:rFonts w:ascii="Arial" w:hAnsi="Arial" w:cs="Arial"/>
        </w:rPr>
        <w:t>sposób.</w:t>
      </w:r>
    </w:p>
    <w:p w14:paraId="70510F0E" w14:textId="6E2068D2" w:rsidR="00512D37" w:rsidRPr="00993D18" w:rsidRDefault="008D5E91">
      <w:pPr>
        <w:pStyle w:val="Akapitzlist"/>
        <w:numPr>
          <w:ilvl w:val="0"/>
          <w:numId w:val="12"/>
        </w:numPr>
        <w:spacing w:after="0"/>
        <w:ind w:left="284" w:hanging="284"/>
        <w:jc w:val="both"/>
        <w:rPr>
          <w:rFonts w:ascii="Arial" w:hAnsi="Arial" w:cs="Arial"/>
        </w:rPr>
      </w:pPr>
      <w:r>
        <w:rPr>
          <w:rFonts w:ascii="Arial" w:hAnsi="Arial" w:cs="Arial"/>
        </w:rPr>
        <w:lastRenderedPageBreak/>
        <w:t>Wynajmujący</w:t>
      </w:r>
      <w:r w:rsidRPr="00993D18">
        <w:rPr>
          <w:rFonts w:ascii="Arial" w:hAnsi="Arial" w:cs="Arial"/>
        </w:rPr>
        <w:t xml:space="preserve"> </w:t>
      </w:r>
      <w:r w:rsidR="00512D37" w:rsidRPr="00993D18">
        <w:rPr>
          <w:rFonts w:ascii="Arial" w:hAnsi="Arial" w:cs="Arial"/>
        </w:rPr>
        <w:t xml:space="preserve">zobowiązany jest przedsięwziąć takie środki bezpieczeństwa i sposoby postępowania, jakie będą odpowiednie i wystarczające, dla zapewnienia bezpiecznego, </w:t>
      </w:r>
      <w:r w:rsidR="00512D37" w:rsidRPr="00993D18">
        <w:rPr>
          <w:rFonts w:ascii="Arial" w:hAnsi="Arial" w:cs="Arial"/>
        </w:rPr>
        <w:br/>
        <w:t>w tym zgodnego z</w:t>
      </w:r>
      <w:r w:rsidR="00E06AA0">
        <w:rPr>
          <w:rFonts w:ascii="Arial" w:hAnsi="Arial" w:cs="Arial"/>
        </w:rPr>
        <w:t xml:space="preserve"> niniejszą U</w:t>
      </w:r>
      <w:r w:rsidR="00512D37" w:rsidRPr="00993D18">
        <w:rPr>
          <w:rFonts w:ascii="Arial" w:hAnsi="Arial" w:cs="Arial"/>
        </w:rPr>
        <w:t>mową i przepisami</w:t>
      </w:r>
      <w:r w:rsidR="005D5A98">
        <w:rPr>
          <w:rFonts w:ascii="Arial" w:hAnsi="Arial" w:cs="Arial"/>
        </w:rPr>
        <w:t xml:space="preserve"> prawa, przetwarzania Tajemnicy </w:t>
      </w:r>
      <w:r w:rsidR="00512D37" w:rsidRPr="00993D18">
        <w:rPr>
          <w:rFonts w:ascii="Arial" w:hAnsi="Arial" w:cs="Arial"/>
        </w:rPr>
        <w:t>Przedsiębiorstwa, aby zapobiec jakiemukolwiek n</w:t>
      </w:r>
      <w:r w:rsidR="00734FE1">
        <w:rPr>
          <w:rFonts w:ascii="Arial" w:hAnsi="Arial" w:cs="Arial"/>
        </w:rPr>
        <w:t xml:space="preserve">ieautoryzowanemu wykorzystaniu, </w:t>
      </w:r>
      <w:r w:rsidR="00512D37" w:rsidRPr="00993D18">
        <w:rPr>
          <w:rFonts w:ascii="Arial" w:hAnsi="Arial" w:cs="Arial"/>
        </w:rPr>
        <w:t xml:space="preserve">przekazaniu, ujawnieniu, czy dostępowi do tych informacji. </w:t>
      </w:r>
      <w:r>
        <w:rPr>
          <w:rFonts w:ascii="Arial" w:hAnsi="Arial" w:cs="Arial"/>
        </w:rPr>
        <w:t>Wynajmujący</w:t>
      </w:r>
      <w:r w:rsidRPr="00993D18">
        <w:rPr>
          <w:rFonts w:ascii="Arial" w:hAnsi="Arial" w:cs="Arial"/>
        </w:rPr>
        <w:t xml:space="preserve"> </w:t>
      </w:r>
      <w:r w:rsidR="00512D37" w:rsidRPr="00993D18">
        <w:rPr>
          <w:rFonts w:ascii="Arial" w:hAnsi="Arial" w:cs="Arial"/>
        </w:rPr>
        <w:t xml:space="preserve">nie będzie, </w:t>
      </w:r>
      <w:r w:rsidR="00512D37" w:rsidRPr="00993D18">
        <w:rPr>
          <w:rFonts w:ascii="Arial" w:hAnsi="Arial" w:cs="Arial"/>
        </w:rPr>
        <w:br/>
        <w:t>w szczególności kopiował lub utrwalał Tajemnicy Przed</w:t>
      </w:r>
      <w:r w:rsidR="00AC1F1B">
        <w:rPr>
          <w:rFonts w:ascii="Arial" w:hAnsi="Arial" w:cs="Arial"/>
        </w:rPr>
        <w:t xml:space="preserve">siębiorstwa, jeżeli nie będzie </w:t>
      </w:r>
      <w:r w:rsidR="00462D81">
        <w:rPr>
          <w:rFonts w:ascii="Arial" w:hAnsi="Arial" w:cs="Arial"/>
        </w:rPr>
        <w:br/>
      </w:r>
      <w:r w:rsidR="00512D37" w:rsidRPr="00993D18">
        <w:rPr>
          <w:rFonts w:ascii="Arial" w:hAnsi="Arial" w:cs="Arial"/>
        </w:rPr>
        <w:t xml:space="preserve">to uzasadnione należytym wykonaniem przez </w:t>
      </w:r>
      <w:r>
        <w:rPr>
          <w:rFonts w:ascii="Arial" w:hAnsi="Arial" w:cs="Arial"/>
        </w:rPr>
        <w:t>Najemcę</w:t>
      </w:r>
      <w:r w:rsidRPr="00993D18">
        <w:rPr>
          <w:rFonts w:ascii="Arial" w:hAnsi="Arial" w:cs="Arial"/>
        </w:rPr>
        <w:t xml:space="preserve"> </w:t>
      </w:r>
      <w:r w:rsidR="00512D37" w:rsidRPr="00993D18">
        <w:rPr>
          <w:rFonts w:ascii="Arial" w:hAnsi="Arial" w:cs="Arial"/>
        </w:rPr>
        <w:t xml:space="preserve">niniejszej Umowy. </w:t>
      </w:r>
      <w:r w:rsidR="004B583D">
        <w:rPr>
          <w:rFonts w:ascii="Arial" w:hAnsi="Arial" w:cs="Arial"/>
        </w:rPr>
        <w:t xml:space="preserve">Wynajmujący </w:t>
      </w:r>
      <w:r w:rsidR="00512D37" w:rsidRPr="00993D18">
        <w:rPr>
          <w:rFonts w:ascii="Arial" w:hAnsi="Arial" w:cs="Arial"/>
        </w:rPr>
        <w:t xml:space="preserve">zobowiązany jest do niezwłocznego powiadomienia </w:t>
      </w:r>
      <w:r>
        <w:rPr>
          <w:rFonts w:ascii="Arial" w:hAnsi="Arial" w:cs="Arial"/>
        </w:rPr>
        <w:t xml:space="preserve">Najemcę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70BB8DDC" w14:textId="1D641067"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w:t>
      </w:r>
      <w:r w:rsidR="00462D81">
        <w:rPr>
          <w:rFonts w:ascii="Arial" w:hAnsi="Arial" w:cs="Arial"/>
        </w:rPr>
        <w:br/>
      </w:r>
      <w:r w:rsidRPr="00993D18">
        <w:rPr>
          <w:rFonts w:ascii="Arial" w:hAnsi="Arial" w:cs="Arial"/>
        </w:rPr>
        <w:t xml:space="preserve">się również na pracowników </w:t>
      </w:r>
      <w:r w:rsidR="008D5E91">
        <w:rPr>
          <w:rFonts w:ascii="Arial" w:hAnsi="Arial" w:cs="Arial"/>
        </w:rPr>
        <w:t xml:space="preserve">Wynajmującego </w:t>
      </w:r>
      <w:r>
        <w:rPr>
          <w:rFonts w:ascii="Arial" w:hAnsi="Arial" w:cs="Arial"/>
        </w:rPr>
        <w:t>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8D5E91">
        <w:rPr>
          <w:rFonts w:ascii="Arial" w:hAnsi="Arial" w:cs="Arial"/>
        </w:rPr>
        <w:t>Wynajmujący</w:t>
      </w:r>
      <w:r w:rsidR="008D5E91" w:rsidRPr="00993D18">
        <w:rPr>
          <w:rFonts w:ascii="Arial" w:hAnsi="Arial" w:cs="Arial"/>
        </w:rPr>
        <w:t xml:space="preserve"> </w:t>
      </w:r>
      <w:r w:rsidRPr="00993D18">
        <w:rPr>
          <w:rFonts w:ascii="Arial" w:hAnsi="Arial" w:cs="Arial"/>
        </w:rPr>
        <w:t xml:space="preserve">udostępni takie informacje. </w:t>
      </w:r>
      <w:r w:rsidR="008D5E91">
        <w:rPr>
          <w:rFonts w:ascii="Arial" w:hAnsi="Arial" w:cs="Arial"/>
        </w:rPr>
        <w:t>Wynajmujący</w:t>
      </w:r>
      <w:r w:rsidR="008D5E91" w:rsidRPr="00993D18">
        <w:rPr>
          <w:rFonts w:ascii="Arial" w:hAnsi="Arial" w:cs="Arial"/>
        </w:rPr>
        <w:t xml:space="preserve"> </w:t>
      </w:r>
      <w:r w:rsidRPr="00993D18">
        <w:rPr>
          <w:rFonts w:ascii="Arial" w:hAnsi="Arial" w:cs="Arial"/>
        </w:rPr>
        <w:t xml:space="preserve">zobowiązany jest do zobowiązania na piśmie ww. osób do ochrony Tajemnicy Przedsiębiorstwa na warunkach, co najmniej takich jak określone w niniejszej Umowie. </w:t>
      </w:r>
      <w:r w:rsidR="008D5E91">
        <w:rPr>
          <w:rFonts w:ascii="Arial" w:hAnsi="Arial" w:cs="Arial"/>
        </w:rPr>
        <w:t>Wynajmujący</w:t>
      </w:r>
      <w:r w:rsidR="008D5E91" w:rsidRPr="00993D18">
        <w:rPr>
          <w:rFonts w:ascii="Arial" w:hAnsi="Arial" w:cs="Arial"/>
        </w:rPr>
        <w:t xml:space="preserve"> </w:t>
      </w:r>
      <w:r w:rsidRPr="00993D18">
        <w:rPr>
          <w:rFonts w:ascii="Arial" w:hAnsi="Arial" w:cs="Arial"/>
        </w:rPr>
        <w:t xml:space="preserve">ponosi pełną odpowiedzialność za działania lub zaniechania osób, które uzyskały dostęp do Tajemnicy Przedsiębiorstwa, w tym odpowiedzialność o której mowa w ust. 8. </w:t>
      </w:r>
    </w:p>
    <w:p w14:paraId="663E21D6" w14:textId="3DE4E49C" w:rsidR="00512D37" w:rsidRPr="00993D18" w:rsidRDefault="008D5E91">
      <w:pPr>
        <w:pStyle w:val="Akapitzlist"/>
        <w:numPr>
          <w:ilvl w:val="0"/>
          <w:numId w:val="12"/>
        </w:numPr>
        <w:spacing w:after="0"/>
        <w:ind w:left="284" w:hanging="284"/>
        <w:jc w:val="both"/>
        <w:rPr>
          <w:rFonts w:ascii="Arial" w:hAnsi="Arial" w:cs="Arial"/>
        </w:rPr>
      </w:pPr>
      <w:r>
        <w:rPr>
          <w:rFonts w:ascii="Arial" w:hAnsi="Arial" w:cs="Arial"/>
        </w:rPr>
        <w:t>Wynajmujący</w:t>
      </w:r>
      <w:r w:rsidRPr="00993D18">
        <w:rPr>
          <w:rFonts w:ascii="Arial" w:hAnsi="Arial" w:cs="Arial"/>
        </w:rPr>
        <w:t xml:space="preserve"> </w:t>
      </w:r>
      <w:r w:rsidR="00512D37" w:rsidRPr="00993D18">
        <w:rPr>
          <w:rFonts w:ascii="Arial" w:hAnsi="Arial" w:cs="Arial"/>
        </w:rPr>
        <w:t xml:space="preserve">zobowiązany jest na każde żądanie </w:t>
      </w:r>
      <w:r>
        <w:rPr>
          <w:rFonts w:ascii="Arial" w:hAnsi="Arial" w:cs="Arial"/>
        </w:rPr>
        <w:t>Najemcy</w:t>
      </w:r>
      <w:r w:rsidR="00512D37" w:rsidRPr="00993D18">
        <w:rPr>
          <w:rFonts w:ascii="Arial" w:hAnsi="Arial" w:cs="Arial"/>
        </w:rPr>
        <w:t xml:space="preserve">, w terminie nie dłuższym niż 3 dni, przesłać </w:t>
      </w:r>
      <w:r w:rsidR="00B66978">
        <w:rPr>
          <w:rFonts w:ascii="Arial" w:hAnsi="Arial" w:cs="Arial"/>
        </w:rPr>
        <w:t xml:space="preserve">Najemcy </w:t>
      </w:r>
      <w:r w:rsidR="00512D37" w:rsidRPr="00993D18">
        <w:rPr>
          <w:rFonts w:ascii="Arial" w:hAnsi="Arial" w:cs="Arial"/>
        </w:rPr>
        <w:t xml:space="preserve">listę osób i podmiotów, które za pośrednictwem </w:t>
      </w:r>
      <w:r w:rsidR="004B583D">
        <w:rPr>
          <w:rFonts w:ascii="Arial" w:hAnsi="Arial" w:cs="Arial"/>
        </w:rPr>
        <w:t>Wynajmującego</w:t>
      </w:r>
      <w:r w:rsidR="004B583D" w:rsidRPr="00993D18">
        <w:rPr>
          <w:rFonts w:ascii="Arial" w:hAnsi="Arial" w:cs="Arial"/>
        </w:rPr>
        <w:t xml:space="preserve"> </w:t>
      </w:r>
      <w:r w:rsidR="00512D37" w:rsidRPr="00993D18">
        <w:rPr>
          <w:rFonts w:ascii="Arial" w:hAnsi="Arial" w:cs="Arial"/>
        </w:rPr>
        <w:t>uzyskały dostęp do Tajemnicy Przedsiębiorstwa. Niewywiązanie się z obowiązku, o którym mowa w niniejszym ustępie będzie traktowane jako nie</w:t>
      </w:r>
      <w:r w:rsidR="00E7306F">
        <w:rPr>
          <w:rFonts w:ascii="Arial" w:hAnsi="Arial" w:cs="Arial"/>
        </w:rPr>
        <w:t xml:space="preserve">uprawnione ujawnienie Tajemnicy </w:t>
      </w:r>
      <w:r w:rsidR="00512D37" w:rsidRPr="00993D18">
        <w:rPr>
          <w:rFonts w:ascii="Arial" w:hAnsi="Arial" w:cs="Arial"/>
        </w:rPr>
        <w:t>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78A504C0" w14:textId="2D9F0C3E"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w:t>
      </w:r>
      <w:r w:rsidR="007F6708">
        <w:rPr>
          <w:rFonts w:ascii="Arial" w:hAnsi="Arial" w:cs="Arial"/>
        </w:rPr>
        <w:br/>
      </w:r>
      <w:r w:rsidRPr="00993D18">
        <w:rPr>
          <w:rFonts w:ascii="Arial" w:hAnsi="Arial" w:cs="Arial"/>
        </w:rPr>
        <w:t xml:space="preserve">o wewnętrzne regulacje lub decyzje </w:t>
      </w:r>
      <w:r w:rsidR="00DE3BC1">
        <w:rPr>
          <w:rFonts w:ascii="Arial" w:hAnsi="Arial" w:cs="Arial"/>
        </w:rPr>
        <w:t>Najemcy</w:t>
      </w:r>
      <w:r w:rsidR="00DE3BC1" w:rsidRPr="00993D18">
        <w:rPr>
          <w:rFonts w:ascii="Arial" w:hAnsi="Arial" w:cs="Arial"/>
        </w:rPr>
        <w:t xml:space="preserve"> </w:t>
      </w:r>
      <w:r w:rsidRPr="00993D18">
        <w:rPr>
          <w:rFonts w:ascii="Arial" w:hAnsi="Arial" w:cs="Arial"/>
        </w:rPr>
        <w:t xml:space="preserve">lub w oparciu o szczególne przepisy prawa, </w:t>
      </w:r>
      <w:r w:rsidR="00DE3BC1">
        <w:rPr>
          <w:rFonts w:ascii="Arial" w:hAnsi="Arial" w:cs="Arial"/>
        </w:rPr>
        <w:t>Najemca</w:t>
      </w:r>
      <w:r w:rsidR="00DE3BC1" w:rsidRPr="00993D18">
        <w:rPr>
          <w:rFonts w:ascii="Arial" w:hAnsi="Arial" w:cs="Arial"/>
        </w:rPr>
        <w:t xml:space="preserve"> </w:t>
      </w:r>
      <w:r w:rsidRPr="00993D18">
        <w:rPr>
          <w:rFonts w:ascii="Arial" w:hAnsi="Arial" w:cs="Arial"/>
        </w:rPr>
        <w:t xml:space="preserve">powiadomi </w:t>
      </w:r>
      <w:r w:rsidR="00DE3BC1">
        <w:rPr>
          <w:rFonts w:ascii="Arial" w:hAnsi="Arial" w:cs="Arial"/>
        </w:rPr>
        <w:t>Wynajmującego</w:t>
      </w:r>
      <w:r w:rsidR="00DE3BC1" w:rsidRPr="00993D18">
        <w:rPr>
          <w:rFonts w:ascii="Arial" w:hAnsi="Arial" w:cs="Arial"/>
        </w:rPr>
        <w:t xml:space="preserve"> </w:t>
      </w:r>
      <w:r w:rsidRPr="00993D18">
        <w:rPr>
          <w:rFonts w:ascii="Arial" w:hAnsi="Arial" w:cs="Arial"/>
        </w:rPr>
        <w:t xml:space="preserve">na piśmie, o przedłużeniu okresu ochrony, o dodatkowy wskazany przez </w:t>
      </w:r>
      <w:r w:rsidR="00DE3BC1">
        <w:rPr>
          <w:rFonts w:ascii="Arial" w:hAnsi="Arial" w:cs="Arial"/>
        </w:rPr>
        <w:t>Najemcę</w:t>
      </w:r>
      <w:r w:rsidR="00DE3BC1" w:rsidRPr="00993D18">
        <w:rPr>
          <w:rFonts w:ascii="Arial" w:hAnsi="Arial" w:cs="Arial"/>
        </w:rPr>
        <w:t xml:space="preserve"> </w:t>
      </w:r>
      <w:r w:rsidRPr="00993D18">
        <w:rPr>
          <w:rFonts w:ascii="Arial" w:hAnsi="Arial" w:cs="Arial"/>
        </w:rPr>
        <w:t>okres (nie dłuższy jednak niż 10 lat), na co</w:t>
      </w:r>
      <w:r w:rsidR="003E4B18">
        <w:rPr>
          <w:rFonts w:ascii="Arial" w:hAnsi="Arial" w:cs="Arial"/>
        </w:rPr>
        <w:t xml:space="preserve"> </w:t>
      </w:r>
      <w:r w:rsidR="00DE3BC1">
        <w:rPr>
          <w:rFonts w:ascii="Arial" w:hAnsi="Arial" w:cs="Arial"/>
        </w:rPr>
        <w:t xml:space="preserve">Wynajmujący </w:t>
      </w:r>
      <w:r w:rsidRPr="00993D18">
        <w:rPr>
          <w:rFonts w:ascii="Arial" w:hAnsi="Arial" w:cs="Arial"/>
        </w:rPr>
        <w:t>niniejszym wyraża zgodę. Powiadomienie, o którym mowa w</w:t>
      </w:r>
      <w:r w:rsidR="005D5A98">
        <w:rPr>
          <w:rFonts w:ascii="Arial" w:hAnsi="Arial" w:cs="Arial"/>
        </w:rPr>
        <w:t xml:space="preserve"> zdaniu powyższym nastąpi przed </w:t>
      </w:r>
      <w:r w:rsidRPr="00993D18">
        <w:rPr>
          <w:rFonts w:ascii="Arial" w:hAnsi="Arial" w:cs="Arial"/>
        </w:rPr>
        <w:t>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6DB43D2C" w14:textId="6F6B715C" w:rsidR="00A3364B" w:rsidRPr="00A3364B" w:rsidRDefault="00512D37">
      <w:pPr>
        <w:pStyle w:val="Akapitzlist"/>
        <w:numPr>
          <w:ilvl w:val="0"/>
          <w:numId w:val="12"/>
        </w:numPr>
        <w:jc w:val="both"/>
        <w:rPr>
          <w:rFonts w:ascii="Arial" w:hAnsi="Arial" w:cs="Arial"/>
        </w:rPr>
      </w:pPr>
      <w:r w:rsidRPr="00A3364B">
        <w:rPr>
          <w:rFonts w:ascii="Arial" w:hAnsi="Arial" w:cs="Arial"/>
        </w:rPr>
        <w:t xml:space="preserve">Nie później niż w terminie 3 </w:t>
      </w:r>
      <w:r w:rsidR="00A3364B" w:rsidRPr="00A3364B">
        <w:rPr>
          <w:rFonts w:ascii="Arial" w:hAnsi="Arial" w:cs="Arial"/>
        </w:rPr>
        <w:t>miesięcy</w:t>
      </w:r>
      <w:r w:rsidRPr="00A3364B">
        <w:rPr>
          <w:rFonts w:ascii="Arial" w:hAnsi="Arial" w:cs="Arial"/>
        </w:rPr>
        <w:t xml:space="preserve"> po upływie okresu ochrony o, którym mowa </w:t>
      </w:r>
      <w:r w:rsidRPr="00A3364B">
        <w:rPr>
          <w:rFonts w:ascii="Arial" w:hAnsi="Arial" w:cs="Arial"/>
        </w:rPr>
        <w:br/>
        <w:t xml:space="preserve">w ust. 6 powyżej </w:t>
      </w:r>
      <w:r w:rsidR="00DE3BC1">
        <w:rPr>
          <w:rFonts w:ascii="Arial" w:hAnsi="Arial" w:cs="Arial"/>
        </w:rPr>
        <w:t>Wynajmujący</w:t>
      </w:r>
      <w:r w:rsidR="00DE3BC1" w:rsidRPr="00A3364B">
        <w:rPr>
          <w:rFonts w:ascii="Arial" w:hAnsi="Arial" w:cs="Arial"/>
        </w:rPr>
        <w:t xml:space="preserve"> </w:t>
      </w:r>
      <w:r w:rsidRPr="00A3364B">
        <w:rPr>
          <w:rFonts w:ascii="Arial" w:hAnsi="Arial" w:cs="Arial"/>
        </w:rPr>
        <w:t xml:space="preserve">oraz wszelkie osoby, którym </w:t>
      </w:r>
      <w:r w:rsidR="00DE3BC1">
        <w:rPr>
          <w:rFonts w:ascii="Arial" w:hAnsi="Arial" w:cs="Arial"/>
        </w:rPr>
        <w:t>Wynajmujący</w:t>
      </w:r>
      <w:r w:rsidR="00DE3BC1" w:rsidRPr="00A3364B">
        <w:rPr>
          <w:rFonts w:ascii="Arial" w:hAnsi="Arial" w:cs="Arial"/>
        </w:rPr>
        <w:t xml:space="preserve"> </w:t>
      </w:r>
      <w:r w:rsidRPr="00A3364B">
        <w:rPr>
          <w:rFonts w:ascii="Arial" w:hAnsi="Arial" w:cs="Arial"/>
        </w:rPr>
        <w:t xml:space="preserve">przekazał Tajemnicę Przedsiębiorstwa zobowiązane są zwrócić </w:t>
      </w:r>
      <w:r w:rsidR="00DE3BC1">
        <w:rPr>
          <w:rFonts w:ascii="Arial" w:hAnsi="Arial" w:cs="Arial"/>
        </w:rPr>
        <w:t>Najemcy</w:t>
      </w:r>
      <w:r w:rsidR="00DE3BC1" w:rsidRPr="00A3364B">
        <w:rPr>
          <w:rFonts w:ascii="Arial" w:hAnsi="Arial" w:cs="Arial"/>
        </w:rPr>
        <w:t xml:space="preserve"> </w:t>
      </w:r>
      <w:r w:rsidRPr="00A3364B">
        <w:rPr>
          <w:rFonts w:ascii="Arial" w:hAnsi="Arial" w:cs="Arial"/>
        </w:rPr>
        <w:t xml:space="preserve">lub zniszczyć wszelkie materiały </w:t>
      </w:r>
      <w:r w:rsidR="008E26C6" w:rsidRPr="00A3364B">
        <w:rPr>
          <w:rFonts w:ascii="Arial" w:hAnsi="Arial" w:cs="Arial"/>
        </w:rPr>
        <w:br/>
      </w:r>
      <w:r w:rsidRPr="00A3364B">
        <w:rPr>
          <w:rFonts w:ascii="Arial" w:hAnsi="Arial" w:cs="Arial"/>
        </w:rPr>
        <w:t>ją zawierające.</w:t>
      </w:r>
      <w:r w:rsidR="00A3364B" w:rsidRPr="00A3364B">
        <w:t xml:space="preserve"> </w:t>
      </w:r>
      <w:r w:rsidR="00A3364B" w:rsidRPr="00A3364B">
        <w:rPr>
          <w:rFonts w:ascii="Arial" w:hAnsi="Arial" w:cs="Arial"/>
        </w:rPr>
        <w:t xml:space="preserve">o ile wcześniej nie dokonał już ich zwrotu lub zniszczenia. 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A3364B" w:rsidRPr="00A3364B">
        <w:rPr>
          <w:rFonts w:ascii="Arial" w:hAnsi="Arial" w:cs="Arial"/>
        </w:rPr>
        <w:t>back</w:t>
      </w:r>
      <w:proofErr w:type="spellEnd"/>
      <w:r w:rsidR="00A3364B" w:rsidRPr="00A3364B">
        <w:rPr>
          <w:rFonts w:ascii="Arial" w:hAnsi="Arial" w:cs="Arial"/>
        </w:rPr>
        <w:t xml:space="preserve"> </w:t>
      </w:r>
      <w:proofErr w:type="spellStart"/>
      <w:r w:rsidR="00A3364B" w:rsidRPr="00A3364B">
        <w:rPr>
          <w:rFonts w:ascii="Arial" w:hAnsi="Arial" w:cs="Arial"/>
        </w:rPr>
        <w:t>up’y</w:t>
      </w:r>
      <w:proofErr w:type="spellEnd"/>
      <w:r w:rsidR="00A3364B" w:rsidRPr="00A3364B">
        <w:rPr>
          <w:rFonts w:ascii="Arial" w:hAnsi="Arial" w:cs="Arial"/>
        </w:rPr>
        <w:t>), które zostały zapisane automatycznie jako kopia zapasowa 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369BB1E7" w14:textId="19558BEE" w:rsidR="00512D37" w:rsidRPr="00993D18"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DE3BC1">
        <w:rPr>
          <w:rFonts w:ascii="Arial" w:hAnsi="Arial" w:cs="Arial"/>
        </w:rPr>
        <w:t>Wynajmującego</w:t>
      </w:r>
      <w:r w:rsidR="00DE3BC1" w:rsidRPr="00993D18">
        <w:rPr>
          <w:rFonts w:ascii="Arial" w:hAnsi="Arial" w:cs="Arial"/>
        </w:rPr>
        <w:t xml:space="preserve"> </w:t>
      </w:r>
      <w:r w:rsidRPr="00993D18">
        <w:rPr>
          <w:rFonts w:ascii="Arial" w:hAnsi="Arial" w:cs="Arial"/>
        </w:rPr>
        <w:t xml:space="preserve">Tajemnicy Przedsiębiorstwa, </w:t>
      </w:r>
      <w:r w:rsidR="00DE3BC1">
        <w:rPr>
          <w:rFonts w:ascii="Arial" w:hAnsi="Arial" w:cs="Arial"/>
        </w:rPr>
        <w:t xml:space="preserve">Najemca </w:t>
      </w:r>
      <w:r w:rsidR="00E46686">
        <w:rPr>
          <w:rFonts w:ascii="Arial" w:hAnsi="Arial" w:cs="Arial"/>
        </w:rPr>
        <w:t xml:space="preserve">uprawniony jest do żądania </w:t>
      </w:r>
      <w:r w:rsidRPr="00993D18">
        <w:rPr>
          <w:rFonts w:ascii="Arial" w:hAnsi="Arial" w:cs="Arial"/>
        </w:rPr>
        <w:t xml:space="preserve">od </w:t>
      </w:r>
      <w:r w:rsidR="00DE3BC1">
        <w:rPr>
          <w:rFonts w:ascii="Arial" w:hAnsi="Arial" w:cs="Arial"/>
        </w:rPr>
        <w:t>Wynajmującego</w:t>
      </w:r>
      <w:r w:rsidR="00DE3BC1" w:rsidRPr="00993D18">
        <w:rPr>
          <w:rFonts w:ascii="Arial" w:hAnsi="Arial" w:cs="Arial"/>
        </w:rPr>
        <w:t xml:space="preserve"> </w:t>
      </w:r>
      <w:r w:rsidRPr="00993D18">
        <w:rPr>
          <w:rFonts w:ascii="Arial" w:hAnsi="Arial" w:cs="Arial"/>
        </w:rPr>
        <w:t xml:space="preserve">zapłaty kary umownej w wysokości </w:t>
      </w:r>
      <w:r w:rsidR="008E26C6">
        <w:rPr>
          <w:rFonts w:ascii="Arial" w:hAnsi="Arial" w:cs="Arial"/>
        </w:rPr>
        <w:t>100</w:t>
      </w:r>
      <w:r w:rsidR="001933C7">
        <w:rPr>
          <w:rFonts w:ascii="Arial" w:hAnsi="Arial" w:cs="Arial"/>
        </w:rPr>
        <w:t> </w:t>
      </w:r>
      <w:r w:rsidRPr="00993D18">
        <w:rPr>
          <w:rFonts w:ascii="Arial" w:hAnsi="Arial" w:cs="Arial"/>
        </w:rPr>
        <w:t>000</w:t>
      </w:r>
      <w:r w:rsidR="001933C7">
        <w:rPr>
          <w:rFonts w:ascii="Arial" w:hAnsi="Arial" w:cs="Arial"/>
        </w:rPr>
        <w:t>,00</w:t>
      </w:r>
      <w:r w:rsidRPr="00993D18">
        <w:rPr>
          <w:rFonts w:ascii="Arial" w:hAnsi="Arial" w:cs="Arial"/>
        </w:rPr>
        <w:t xml:space="preserve"> PLN (słownie: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w:t>
      </w:r>
      <w:r w:rsidRPr="00993D18">
        <w:rPr>
          <w:rFonts w:ascii="Arial" w:hAnsi="Arial" w:cs="Arial"/>
        </w:rPr>
        <w:lastRenderedPageBreak/>
        <w:t xml:space="preserve">umownej wskazanej powyżej nie ogranicza prawa </w:t>
      </w:r>
      <w:r w:rsidR="00DE3BC1">
        <w:rPr>
          <w:rFonts w:ascii="Arial" w:hAnsi="Arial" w:cs="Arial"/>
        </w:rPr>
        <w:t>Najemcy</w:t>
      </w:r>
      <w:r w:rsidR="00DE3BC1" w:rsidRPr="00993D18">
        <w:rPr>
          <w:rFonts w:ascii="Arial" w:hAnsi="Arial" w:cs="Arial"/>
        </w:rPr>
        <w:t xml:space="preserve"> </w:t>
      </w:r>
      <w:r w:rsidRPr="00993D18">
        <w:rPr>
          <w:rFonts w:ascii="Arial" w:hAnsi="Arial" w:cs="Arial"/>
        </w:rPr>
        <w:t xml:space="preserve">do dochodzenia od </w:t>
      </w:r>
      <w:r w:rsidR="00DE3BC1">
        <w:rPr>
          <w:rFonts w:ascii="Arial" w:hAnsi="Arial" w:cs="Arial"/>
        </w:rPr>
        <w:t>Wynajmującego</w:t>
      </w:r>
      <w:r w:rsidR="00DE3BC1" w:rsidRPr="00993D18">
        <w:rPr>
          <w:rFonts w:ascii="Arial" w:hAnsi="Arial" w:cs="Arial"/>
        </w:rPr>
        <w:t xml:space="preserve"> </w:t>
      </w:r>
      <w:r w:rsidRPr="00993D18">
        <w:rPr>
          <w:rFonts w:ascii="Arial" w:hAnsi="Arial" w:cs="Arial"/>
        </w:rPr>
        <w:t>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t>
      </w:r>
      <w:r w:rsidR="00462D81">
        <w:rPr>
          <w:rFonts w:ascii="Arial" w:hAnsi="Arial" w:cs="Arial"/>
        </w:rPr>
        <w:br/>
      </w:r>
      <w:r w:rsidRPr="00993D18">
        <w:rPr>
          <w:rFonts w:ascii="Arial" w:hAnsi="Arial" w:cs="Arial"/>
        </w:rPr>
        <w:t xml:space="preserve">w żaden sposób innych sankcji i uprawnień </w:t>
      </w:r>
      <w:r w:rsidR="00B66978">
        <w:rPr>
          <w:rFonts w:ascii="Arial" w:hAnsi="Arial" w:cs="Arial"/>
        </w:rPr>
        <w:t>Najemcy</w:t>
      </w:r>
      <w:r w:rsidR="00B66978"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2E5CDB">
        <w:rPr>
          <w:rFonts w:ascii="Arial" w:hAnsi="Arial" w:cs="Arial"/>
        </w:rPr>
        <w:t>czaniu nieucz</w:t>
      </w:r>
      <w:r w:rsidR="007B381E">
        <w:rPr>
          <w:rFonts w:ascii="Arial" w:hAnsi="Arial" w:cs="Arial"/>
        </w:rPr>
        <w:t>ciwej konkurencji</w:t>
      </w:r>
      <w:r w:rsidR="00E75806">
        <w:rPr>
          <w:rFonts w:ascii="Arial" w:hAnsi="Arial" w:cs="Arial"/>
        </w:rPr>
        <w:t>.</w:t>
      </w:r>
    </w:p>
    <w:p w14:paraId="0E04BA92" w14:textId="0497EFB5" w:rsidR="001D6B49" w:rsidRDefault="00512D37">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w:t>
      </w:r>
      <w:r w:rsidR="00462D81">
        <w:rPr>
          <w:rFonts w:ascii="Arial" w:hAnsi="Arial" w:cs="Arial"/>
        </w:rPr>
        <w:br/>
      </w:r>
      <w:r w:rsidRPr="00993D18">
        <w:rPr>
          <w:rFonts w:ascii="Arial" w:hAnsi="Arial" w:cs="Arial"/>
        </w:rPr>
        <w:t xml:space="preserve">lub przekazania do </w:t>
      </w:r>
      <w:r w:rsidR="004B583D">
        <w:rPr>
          <w:rFonts w:ascii="Arial" w:hAnsi="Arial" w:cs="Arial"/>
        </w:rPr>
        <w:t>Wynajmującego</w:t>
      </w:r>
      <w:r w:rsidR="004B583D" w:rsidRPr="00993D18">
        <w:rPr>
          <w:rFonts w:ascii="Arial" w:hAnsi="Arial" w:cs="Arial"/>
        </w:rPr>
        <w:t xml:space="preserve"> </w:t>
      </w:r>
      <w:r w:rsidRPr="00993D18">
        <w:rPr>
          <w:rFonts w:ascii="Arial" w:hAnsi="Arial" w:cs="Arial"/>
        </w:rPr>
        <w:t xml:space="preserve">danych osobowych w rozumieniu obecnie obowiązujących przepisów o ochronie danych osobowych, </w:t>
      </w:r>
      <w:r w:rsidR="00DE3BC1">
        <w:rPr>
          <w:rFonts w:ascii="Arial" w:hAnsi="Arial" w:cs="Arial"/>
        </w:rPr>
        <w:t>Wynajmujący</w:t>
      </w:r>
      <w:r w:rsidR="00DE3BC1" w:rsidRPr="00993D18">
        <w:rPr>
          <w:rFonts w:ascii="Arial" w:hAnsi="Arial" w:cs="Arial"/>
        </w:rPr>
        <w:t xml:space="preserve"> </w:t>
      </w:r>
      <w:r w:rsidRPr="00993D18">
        <w:rPr>
          <w:rFonts w:ascii="Arial" w:hAnsi="Arial" w:cs="Arial"/>
        </w:rPr>
        <w:t xml:space="preserve">zobowiązany jest do zawarcia </w:t>
      </w:r>
      <w:r w:rsidR="006B1743">
        <w:rPr>
          <w:rFonts w:ascii="Arial" w:hAnsi="Arial" w:cs="Arial"/>
        </w:rPr>
        <w:br/>
      </w:r>
      <w:r w:rsidRPr="00993D18">
        <w:rPr>
          <w:rFonts w:ascii="Arial" w:hAnsi="Arial" w:cs="Arial"/>
        </w:rPr>
        <w:t xml:space="preserve">z </w:t>
      </w:r>
      <w:r w:rsidR="00DE3BC1">
        <w:rPr>
          <w:rFonts w:ascii="Arial" w:hAnsi="Arial" w:cs="Arial"/>
        </w:rPr>
        <w:t>Najemcą</w:t>
      </w:r>
      <w:r w:rsidR="00DE3BC1" w:rsidRPr="00993D18">
        <w:rPr>
          <w:rFonts w:ascii="Arial" w:hAnsi="Arial" w:cs="Arial"/>
        </w:rPr>
        <w:t xml:space="preserve"> </w:t>
      </w:r>
      <w:r w:rsidRPr="00993D18">
        <w:rPr>
          <w:rFonts w:ascii="Arial" w:hAnsi="Arial" w:cs="Arial"/>
        </w:rPr>
        <w:t>przed rozpoczęciem przetwarzania takich danych odpowiedniej, odrębnej umowy, której przedmiotem będą zasady i warunki ochrony oraz przetwarzania tych danych.</w:t>
      </w:r>
    </w:p>
    <w:p w14:paraId="667629BC" w14:textId="76EBE2DE" w:rsidR="001D6B49" w:rsidRDefault="00512D37">
      <w:pPr>
        <w:pStyle w:val="Akapitzlist"/>
        <w:numPr>
          <w:ilvl w:val="0"/>
          <w:numId w:val="21"/>
        </w:numPr>
        <w:ind w:left="284" w:hanging="426"/>
        <w:jc w:val="both"/>
        <w:rPr>
          <w:rFonts w:ascii="Arial" w:hAnsi="Arial" w:cs="Arial"/>
        </w:rPr>
      </w:pPr>
      <w:r w:rsidRPr="001D6B49">
        <w:rPr>
          <w:rFonts w:ascii="Arial" w:hAnsi="Arial" w:cs="Arial"/>
        </w:rPr>
        <w:t xml:space="preserve">W przypadku, gdy w trakcie realizacji niniejszej Umowy, zaistnieje konieczności dostępu </w:t>
      </w:r>
      <w:r w:rsidR="006B1743">
        <w:rPr>
          <w:rFonts w:ascii="Arial" w:hAnsi="Arial" w:cs="Arial"/>
        </w:rPr>
        <w:br/>
      </w:r>
      <w:r w:rsidRPr="001D6B49">
        <w:rPr>
          <w:rFonts w:ascii="Arial" w:hAnsi="Arial" w:cs="Arial"/>
        </w:rPr>
        <w:t xml:space="preserve">lub przekazania </w:t>
      </w:r>
      <w:r w:rsidR="00DE3BC1">
        <w:rPr>
          <w:rFonts w:ascii="Arial" w:hAnsi="Arial" w:cs="Arial"/>
        </w:rPr>
        <w:t>Wynajmującego</w:t>
      </w:r>
      <w:r w:rsidRPr="001D6B49">
        <w:rPr>
          <w:rFonts w:ascii="Arial" w:hAnsi="Arial" w:cs="Arial"/>
        </w:rPr>
        <w:t xml:space="preserve">, w jakiejkolwiek formie, informacji stanowiących Tajemnicę Spółki ORLEN Ochrona Sp. z o.o. rozumianej jako szczególnie chroniony rodzaj Tajemnicy Przedsiębiorstwa </w:t>
      </w:r>
      <w:r w:rsidR="00DE3BC1">
        <w:rPr>
          <w:rFonts w:ascii="Arial" w:hAnsi="Arial" w:cs="Arial"/>
        </w:rPr>
        <w:t>Najemcy</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t>
      </w:r>
      <w:r w:rsidRPr="001D6B49">
        <w:rPr>
          <w:rFonts w:ascii="Arial" w:hAnsi="Arial" w:cs="Arial"/>
        </w:rPr>
        <w:br/>
        <w:t xml:space="preserve">w aktach wewnętrznych </w:t>
      </w:r>
      <w:r w:rsidR="00DE3BC1">
        <w:rPr>
          <w:rFonts w:ascii="Arial" w:hAnsi="Arial" w:cs="Arial"/>
        </w:rPr>
        <w:t>Najemcy</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DE3BC1">
        <w:rPr>
          <w:rFonts w:ascii="Arial" w:hAnsi="Arial" w:cs="Arial"/>
        </w:rPr>
        <w:t>Najemcy</w:t>
      </w:r>
      <w:r w:rsidRPr="001D6B49">
        <w:rPr>
          <w:rFonts w:ascii="Arial" w:hAnsi="Arial" w:cs="Arial"/>
        </w:rPr>
        <w:t xml:space="preserve">, </w:t>
      </w:r>
      <w:r w:rsidR="00DE3BC1">
        <w:rPr>
          <w:rFonts w:ascii="Arial" w:hAnsi="Arial" w:cs="Arial"/>
        </w:rPr>
        <w:t>Wynajmujący</w:t>
      </w:r>
      <w:r w:rsidR="00DE3BC1" w:rsidRPr="001D6B49">
        <w:rPr>
          <w:rFonts w:ascii="Arial" w:hAnsi="Arial" w:cs="Arial"/>
        </w:rPr>
        <w:t xml:space="preserve"> </w:t>
      </w:r>
      <w:r w:rsidRPr="001D6B49">
        <w:rPr>
          <w:rFonts w:ascii="Arial" w:hAnsi="Arial" w:cs="Arial"/>
        </w:rPr>
        <w:t xml:space="preserve">zobowiązuje się do niezwłocznego zawarcia z </w:t>
      </w:r>
      <w:r w:rsidR="00DE3BC1">
        <w:rPr>
          <w:rFonts w:ascii="Arial" w:hAnsi="Arial" w:cs="Arial"/>
        </w:rPr>
        <w:t>Najemcą</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aktami </w:t>
      </w:r>
      <w:r w:rsidR="00DE3BC1">
        <w:rPr>
          <w:rFonts w:ascii="Arial" w:hAnsi="Arial" w:cs="Arial"/>
        </w:rPr>
        <w:t>Najemcy</w:t>
      </w:r>
      <w:r w:rsidRPr="001D6B49">
        <w:rPr>
          <w:rFonts w:ascii="Arial" w:hAnsi="Arial" w:cs="Arial"/>
        </w:rPr>
        <w:t>, którego przedmiotem będą zasady i warunki ochrony Tajemnicy Spółki ORLEN Ochrona Sp. z o.o.</w:t>
      </w:r>
      <w:r w:rsidR="001933C7">
        <w:rPr>
          <w:rFonts w:ascii="Arial" w:hAnsi="Arial" w:cs="Arial"/>
        </w:rPr>
        <w:t xml:space="preserve">   </w:t>
      </w:r>
    </w:p>
    <w:p w14:paraId="5E2C0210" w14:textId="096E432C" w:rsidR="001D6B49" w:rsidRDefault="006037B8">
      <w:pPr>
        <w:pStyle w:val="Akapitzlist"/>
        <w:numPr>
          <w:ilvl w:val="0"/>
          <w:numId w:val="21"/>
        </w:numPr>
        <w:ind w:left="284" w:hanging="426"/>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DE3BC1">
        <w:rPr>
          <w:rFonts w:ascii="Arial" w:hAnsi="Arial" w:cs="Arial"/>
        </w:rPr>
        <w:t>Wynajmujący</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595807D0" w14:textId="19F05EAE" w:rsidR="001D6B49" w:rsidRDefault="00DE3BC1">
      <w:pPr>
        <w:pStyle w:val="Akapitzlist"/>
        <w:numPr>
          <w:ilvl w:val="0"/>
          <w:numId w:val="21"/>
        </w:numPr>
        <w:ind w:left="284" w:hanging="426"/>
        <w:jc w:val="both"/>
        <w:rPr>
          <w:rFonts w:ascii="Arial" w:hAnsi="Arial" w:cs="Arial"/>
        </w:rPr>
      </w:pPr>
      <w:r>
        <w:rPr>
          <w:rFonts w:ascii="Arial" w:hAnsi="Arial" w:cs="Arial"/>
        </w:rPr>
        <w:t>Wynajmujący</w:t>
      </w:r>
      <w:r w:rsidRPr="001D6B49">
        <w:rPr>
          <w:rFonts w:ascii="Arial" w:hAnsi="Arial" w:cs="Arial"/>
        </w:rPr>
        <w:t xml:space="preserve"> </w:t>
      </w:r>
      <w:r w:rsidR="00512D37" w:rsidRPr="001D6B49">
        <w:rPr>
          <w:rFonts w:ascii="Arial" w:hAnsi="Arial" w:cs="Arial"/>
        </w:rPr>
        <w:t>wyraża zgodę na ujawnienie przez ORLEN Ochrona Sp. z o.o</w:t>
      </w:r>
      <w:r w:rsidR="003D6A86">
        <w:rPr>
          <w:rFonts w:ascii="Arial" w:hAnsi="Arial" w:cs="Arial"/>
        </w:rPr>
        <w:t>. treści niniejszej U</w:t>
      </w:r>
      <w:r w:rsidR="00512D37" w:rsidRPr="001D6B49">
        <w:rPr>
          <w:rFonts w:ascii="Arial" w:hAnsi="Arial" w:cs="Arial"/>
        </w:rPr>
        <w:t>mowy oraz informacji i danych związanych z jej realizacją spółkom należącym do Grupy Kapitałowej ORLEN na zasadach powyżej przewidzianych.</w:t>
      </w:r>
    </w:p>
    <w:p w14:paraId="213094E6" w14:textId="77777777" w:rsidR="00512D37" w:rsidRPr="001D6B49" w:rsidRDefault="00B66A2C">
      <w:pPr>
        <w:pStyle w:val="Akapitzlist"/>
        <w:numPr>
          <w:ilvl w:val="0"/>
          <w:numId w:val="21"/>
        </w:numPr>
        <w:spacing w:after="0"/>
        <w:ind w:left="283" w:hanging="425"/>
        <w:jc w:val="both"/>
        <w:rPr>
          <w:rFonts w:ascii="Arial" w:hAnsi="Arial" w:cs="Arial"/>
        </w:rPr>
      </w:pPr>
      <w:r>
        <w:rPr>
          <w:rFonts w:ascii="Arial" w:hAnsi="Arial" w:cs="Arial"/>
        </w:rPr>
        <w:t xml:space="preserve">Na </w:t>
      </w:r>
      <w:r w:rsidR="00512D37" w:rsidRPr="008934E1">
        <w:rPr>
          <w:rFonts w:ascii="Arial" w:hAnsi="Arial" w:cs="Arial"/>
        </w:rPr>
        <w:t xml:space="preserve">ORLEN S.A., będącym podmiotem dominującym względem ORLEN Ochrona Sp. z o.o.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w:t>
      </w:r>
      <w:r w:rsidR="00FE3D35">
        <w:rPr>
          <w:rFonts w:ascii="Arial" w:hAnsi="Arial" w:cs="Arial"/>
        </w:rPr>
        <w:br/>
      </w:r>
      <w:r w:rsidR="00512D37" w:rsidRPr="008934E1">
        <w:rPr>
          <w:rFonts w:ascii="Arial" w:hAnsi="Arial" w:cs="Arial"/>
        </w:rPr>
        <w:t xml:space="preserve">i 2004/72/WE z </w:t>
      </w:r>
      <w:proofErr w:type="spellStart"/>
      <w:r w:rsidR="00512D37" w:rsidRPr="008934E1">
        <w:rPr>
          <w:rFonts w:ascii="Arial" w:hAnsi="Arial" w:cs="Arial"/>
        </w:rPr>
        <w:t>późn</w:t>
      </w:r>
      <w:proofErr w:type="spellEnd"/>
      <w:r w:rsidR="00512D37" w:rsidRPr="008934E1">
        <w:rPr>
          <w:rFonts w:ascii="Arial" w:hAnsi="Arial" w:cs="Arial"/>
        </w:rPr>
        <w:t>. zm. (dalej „Rozporządzenie MAR”).</w:t>
      </w:r>
      <w:r w:rsidR="00E900B5" w:rsidRPr="008934E1">
        <w:rPr>
          <w:rFonts w:ascii="Arial" w:hAnsi="Arial" w:cs="Arial"/>
        </w:rPr>
        <w:t xml:space="preserve"> </w:t>
      </w:r>
      <w:r w:rsidR="00512D37" w:rsidRPr="008934E1">
        <w:rPr>
          <w:rFonts w:ascii="Arial" w:hAnsi="Arial" w:cs="Arial"/>
        </w:rPr>
        <w:t>W związku z tym, stosując przepisy powyższego rozporządzenia:</w:t>
      </w:r>
    </w:p>
    <w:p w14:paraId="5FCD0954" w14:textId="77777777" w:rsidR="00E900B5" w:rsidRDefault="00EA27CE" w:rsidP="008934E1">
      <w:pPr>
        <w:spacing w:after="0"/>
        <w:ind w:left="567" w:hanging="284"/>
        <w:jc w:val="both"/>
        <w:rPr>
          <w:rFonts w:ascii="Arial" w:eastAsia="Times New Roman" w:hAnsi="Arial" w:cs="Arial"/>
          <w:szCs w:val="21"/>
          <w:lang w:eastAsia="pl-PL"/>
        </w:rPr>
      </w:pPr>
      <w:r>
        <w:rPr>
          <w:rFonts w:ascii="Arial" w:eastAsia="Times New Roman" w:hAnsi="Arial" w:cs="Arial"/>
          <w:szCs w:val="21"/>
          <w:lang w:eastAsia="pl-PL"/>
        </w:rPr>
        <w:t xml:space="preserve">a) </w:t>
      </w:r>
      <w:r w:rsidR="00512D37" w:rsidRPr="00290878">
        <w:rPr>
          <w:rFonts w:ascii="Arial" w:eastAsia="Times New Roman" w:hAnsi="Arial" w:cs="Arial"/>
          <w:szCs w:val="21"/>
          <w:lang w:eastAsia="pl-PL"/>
        </w:rPr>
        <w:t>OR</w:t>
      </w:r>
      <w:r w:rsidR="00B87A45">
        <w:rPr>
          <w:rFonts w:ascii="Arial" w:eastAsia="Times New Roman" w:hAnsi="Arial" w:cs="Arial"/>
          <w:szCs w:val="21"/>
          <w:lang w:eastAsia="pl-PL"/>
        </w:rPr>
        <w:t>LEN Ochrona S</w:t>
      </w:r>
      <w:r w:rsidR="00512D37" w:rsidRPr="00290878">
        <w:rPr>
          <w:rFonts w:ascii="Arial" w:eastAsia="Times New Roman" w:hAnsi="Arial" w:cs="Arial"/>
          <w:szCs w:val="21"/>
          <w:lang w:eastAsia="pl-PL"/>
        </w:rPr>
        <w:t xml:space="preserve">p. z </w:t>
      </w:r>
      <w:r w:rsidR="00CF0F53">
        <w:rPr>
          <w:rFonts w:ascii="Arial" w:eastAsia="Times New Roman" w:hAnsi="Arial" w:cs="Arial"/>
          <w:szCs w:val="21"/>
          <w:lang w:eastAsia="pl-PL"/>
        </w:rPr>
        <w:t>o.o.</w:t>
      </w:r>
      <w:r w:rsidR="003E4B18">
        <w:rPr>
          <w:rFonts w:ascii="Arial" w:eastAsia="Times New Roman" w:hAnsi="Arial" w:cs="Arial"/>
          <w:szCs w:val="21"/>
          <w:lang w:eastAsia="pl-PL"/>
        </w:rPr>
        <w:t xml:space="preserve"> </w:t>
      </w:r>
      <w:r w:rsidR="00CF0F53">
        <w:rPr>
          <w:rFonts w:ascii="Arial" w:eastAsia="Times New Roman" w:hAnsi="Arial" w:cs="Arial"/>
          <w:szCs w:val="21"/>
          <w:lang w:eastAsia="pl-PL"/>
        </w:rPr>
        <w:t>poinformuje drugą stronę U</w:t>
      </w:r>
      <w:r w:rsidR="00512D37" w:rsidRPr="00290878">
        <w:rPr>
          <w:rFonts w:ascii="Arial" w:eastAsia="Times New Roman" w:hAnsi="Arial" w:cs="Arial"/>
          <w:szCs w:val="21"/>
          <w:lang w:eastAsia="pl-PL"/>
        </w:rPr>
        <w:t xml:space="preserve">mowy o zamiarze przekazania </w:t>
      </w:r>
      <w:r w:rsidR="00B87A45">
        <w:rPr>
          <w:rFonts w:ascii="Arial" w:eastAsia="Times New Roman" w:hAnsi="Arial" w:cs="Arial"/>
          <w:szCs w:val="21"/>
          <w:lang w:eastAsia="pl-PL"/>
        </w:rPr>
        <w:br/>
      </w:r>
      <w:r w:rsidR="00512D37" w:rsidRPr="00290878">
        <w:rPr>
          <w:rFonts w:ascii="Arial" w:eastAsia="Times New Roman" w:hAnsi="Arial" w:cs="Arial"/>
          <w:szCs w:val="21"/>
          <w:lang w:eastAsia="pl-PL"/>
        </w:rPr>
        <w:t>do publicznej wiadomości in</w:t>
      </w:r>
      <w:r w:rsidR="00CF0F53">
        <w:rPr>
          <w:rFonts w:ascii="Arial" w:eastAsia="Times New Roman" w:hAnsi="Arial" w:cs="Arial"/>
          <w:szCs w:val="21"/>
          <w:lang w:eastAsia="pl-PL"/>
        </w:rPr>
        <w:t>formacji dotyczącej niniejszej U</w:t>
      </w:r>
      <w:r w:rsidR="00512D37" w:rsidRPr="00290878">
        <w:rPr>
          <w:rFonts w:ascii="Arial" w:eastAsia="Times New Roman" w:hAnsi="Arial" w:cs="Arial"/>
          <w:szCs w:val="21"/>
          <w:lang w:eastAsia="pl-PL"/>
        </w:rPr>
        <w:t>mowy, jeśli uzna ją za informację poufną w rozumieniu Rozporządzenia MAR.</w:t>
      </w:r>
    </w:p>
    <w:p w14:paraId="57EBCA2F" w14:textId="77777777" w:rsidR="004B48F9" w:rsidRDefault="00512D37" w:rsidP="008934E1">
      <w:pPr>
        <w:ind w:left="567" w:hanging="284"/>
        <w:jc w:val="both"/>
        <w:rPr>
          <w:rFonts w:ascii="Arial" w:eastAsia="Times New Roman" w:hAnsi="Arial" w:cs="Arial"/>
          <w:szCs w:val="21"/>
          <w:lang w:eastAsia="pl-PL"/>
        </w:rPr>
      </w:pPr>
      <w:r w:rsidRPr="00E900B5">
        <w:rPr>
          <w:rFonts w:ascii="Arial" w:eastAsia="Times New Roman" w:hAnsi="Arial" w:cs="Arial"/>
          <w:szCs w:val="21"/>
          <w:lang w:eastAsia="pl-PL"/>
        </w:rPr>
        <w:t>b) Informacja poufna w rozumieniu Rozporządzenia MAR n</w:t>
      </w:r>
      <w:r w:rsidR="00BF01F5">
        <w:rPr>
          <w:rFonts w:ascii="Arial" w:eastAsia="Times New Roman" w:hAnsi="Arial" w:cs="Arial"/>
          <w:szCs w:val="21"/>
          <w:lang w:eastAsia="pl-PL"/>
        </w:rPr>
        <w:t>ie może być przez drugą stronę U</w:t>
      </w:r>
      <w:r w:rsidRPr="00E900B5">
        <w:rPr>
          <w:rFonts w:ascii="Arial" w:eastAsia="Times New Roman" w:hAnsi="Arial" w:cs="Arial"/>
          <w:szCs w:val="21"/>
          <w:lang w:eastAsia="pl-PL"/>
        </w:rPr>
        <w:t xml:space="preserve">mowy i osoby pracujące na jej rzecz wykorzystywana lub bezprawnie ujawniana. </w:t>
      </w:r>
      <w:r w:rsidR="00B87A45">
        <w:rPr>
          <w:rFonts w:ascii="Arial" w:eastAsia="Times New Roman" w:hAnsi="Arial" w:cs="Arial"/>
          <w:szCs w:val="21"/>
          <w:lang w:eastAsia="pl-PL"/>
        </w:rPr>
        <w:br/>
      </w:r>
      <w:r w:rsidRPr="00E900B5">
        <w:rPr>
          <w:rFonts w:ascii="Arial" w:eastAsia="Times New Roman" w:hAnsi="Arial" w:cs="Arial"/>
          <w:szCs w:val="21"/>
          <w:lang w:eastAsia="pl-PL"/>
        </w:rPr>
        <w:t>W razie wykorzystywania informacji poufnych lub ich bezprawnego ujawnienia mają zastosowanie sankcje przewidziane w Rozporządzeniu MAR.</w:t>
      </w:r>
    </w:p>
    <w:p w14:paraId="0BB851C8" w14:textId="7000F7EE" w:rsidR="00F86F38" w:rsidRPr="004843B6" w:rsidRDefault="00F86F38" w:rsidP="00F86F38">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 xml:space="preserve">ARTYKUŁ </w:t>
      </w:r>
      <w:r w:rsidR="00271D98">
        <w:rPr>
          <w:rFonts w:ascii="Arial" w:hAnsi="Arial" w:cs="Arial"/>
          <w:b/>
          <w:color w:val="000000" w:themeColor="text1"/>
          <w:sz w:val="22"/>
          <w:szCs w:val="22"/>
        </w:rPr>
        <w:t>11</w:t>
      </w:r>
      <w:r w:rsidRPr="004843B6">
        <w:rPr>
          <w:rFonts w:ascii="Arial" w:hAnsi="Arial" w:cs="Arial"/>
          <w:b/>
          <w:color w:val="000000" w:themeColor="text1"/>
          <w:sz w:val="22"/>
          <w:szCs w:val="22"/>
        </w:rPr>
        <w:br/>
      </w:r>
      <w:r>
        <w:rPr>
          <w:rFonts w:ascii="Arial" w:hAnsi="Arial" w:cs="Arial"/>
          <w:b/>
          <w:color w:val="000000" w:themeColor="text1"/>
          <w:sz w:val="22"/>
          <w:szCs w:val="22"/>
        </w:rPr>
        <w:t>OCHRONA DANYCH OSOBOWYCH</w:t>
      </w:r>
    </w:p>
    <w:p w14:paraId="39261DEE" w14:textId="77777777" w:rsidR="00F10FB4" w:rsidRDefault="00F10FB4">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sidRPr="008A5AC6">
        <w:rPr>
          <w:rFonts w:ascii="Arial" w:hAnsi="Arial" w:cs="Arial"/>
        </w:rPr>
        <w:t xml:space="preserve">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w:t>
      </w:r>
      <w:r w:rsidRPr="008A5AC6">
        <w:rPr>
          <w:rFonts w:ascii="Arial" w:hAnsi="Arial" w:cs="Arial"/>
        </w:rPr>
        <w:lastRenderedPageBreak/>
        <w:t>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0656F6C0" w14:textId="60A3C471" w:rsidR="00F10FB4" w:rsidRDefault="00271D98">
      <w:pPr>
        <w:pStyle w:val="Akapitzlist"/>
        <w:widowControl w:val="0"/>
        <w:numPr>
          <w:ilvl w:val="0"/>
          <w:numId w:val="30"/>
        </w:numPr>
        <w:suppressAutoHyphens/>
        <w:autoSpaceDE w:val="0"/>
        <w:autoSpaceDN w:val="0"/>
        <w:adjustRightInd w:val="0"/>
        <w:spacing w:after="240"/>
        <w:ind w:left="284" w:hanging="284"/>
        <w:jc w:val="both"/>
        <w:rPr>
          <w:rFonts w:ascii="Arial" w:hAnsi="Arial" w:cs="Arial"/>
        </w:rPr>
      </w:pPr>
      <w:r>
        <w:rPr>
          <w:rFonts w:ascii="Arial" w:hAnsi="Arial" w:cs="Arial"/>
        </w:rPr>
        <w:t>Wynajmujący</w:t>
      </w:r>
      <w:r w:rsidRPr="00AE037A">
        <w:rPr>
          <w:rFonts w:ascii="Arial" w:hAnsi="Arial" w:cs="Arial"/>
        </w:rPr>
        <w:t xml:space="preserve"> </w:t>
      </w:r>
      <w:r w:rsidR="00F10FB4" w:rsidRPr="00AE037A">
        <w:rPr>
          <w:rFonts w:ascii="Arial" w:hAnsi="Arial" w:cs="Arial"/>
        </w:rPr>
        <w:t xml:space="preserve">zobowiązuje się, w imieniu </w:t>
      </w:r>
      <w:r>
        <w:rPr>
          <w:rFonts w:ascii="Arial" w:hAnsi="Arial" w:cs="Arial"/>
        </w:rPr>
        <w:t>Najemcy</w:t>
      </w:r>
      <w:r w:rsidRPr="00AE037A">
        <w:rPr>
          <w:rFonts w:ascii="Arial" w:hAnsi="Arial" w:cs="Arial"/>
        </w:rPr>
        <w:t xml:space="preserve"> </w:t>
      </w:r>
      <w:r w:rsidR="00F10FB4" w:rsidRPr="00AE037A">
        <w:rPr>
          <w:rFonts w:ascii="Arial" w:hAnsi="Arial" w:cs="Arial"/>
        </w:rPr>
        <w:t xml:space="preserve">(Administratora danych), do przekazania klauzuli informacyjnej osobom fizycznym, których dane zostały udostępnione </w:t>
      </w:r>
      <w:r>
        <w:rPr>
          <w:rFonts w:ascii="Arial" w:hAnsi="Arial" w:cs="Arial"/>
        </w:rPr>
        <w:t>Najemcy</w:t>
      </w:r>
      <w:r w:rsidRPr="00AE037A">
        <w:rPr>
          <w:rFonts w:ascii="Arial" w:hAnsi="Arial" w:cs="Arial"/>
        </w:rPr>
        <w:t xml:space="preserve"> </w:t>
      </w:r>
      <w:r w:rsidR="00F10FB4" w:rsidRPr="00AE037A">
        <w:rPr>
          <w:rFonts w:ascii="Arial" w:hAnsi="Arial" w:cs="Arial"/>
        </w:rPr>
        <w:t xml:space="preserve">w związku z niniejszą </w:t>
      </w:r>
      <w:r w:rsidR="00F10FB4">
        <w:rPr>
          <w:rFonts w:ascii="Arial" w:hAnsi="Arial" w:cs="Arial"/>
        </w:rPr>
        <w:t>U</w:t>
      </w:r>
      <w:r w:rsidR="00F10FB4" w:rsidRPr="00AE037A">
        <w:rPr>
          <w:rFonts w:ascii="Arial" w:hAnsi="Arial" w:cs="Arial"/>
        </w:rPr>
        <w:t xml:space="preserve">mową, w szczególności: </w:t>
      </w:r>
    </w:p>
    <w:p w14:paraId="5144DB92" w14:textId="05B40CC7" w:rsidR="00F10FB4" w:rsidRDefault="00F10FB4">
      <w:pPr>
        <w:pStyle w:val="Akapitzlist"/>
        <w:widowControl w:val="0"/>
        <w:numPr>
          <w:ilvl w:val="1"/>
          <w:numId w:val="30"/>
        </w:numPr>
        <w:suppressAutoHyphens/>
        <w:autoSpaceDE w:val="0"/>
        <w:autoSpaceDN w:val="0"/>
        <w:adjustRightInd w:val="0"/>
        <w:spacing w:after="240"/>
        <w:jc w:val="both"/>
        <w:rPr>
          <w:rFonts w:ascii="Arial" w:hAnsi="Arial" w:cs="Arial"/>
        </w:rPr>
      </w:pPr>
      <w:r w:rsidRPr="00AE037A">
        <w:rPr>
          <w:rFonts w:ascii="Arial" w:hAnsi="Arial" w:cs="Arial"/>
        </w:rPr>
        <w:t xml:space="preserve">pracownikom </w:t>
      </w:r>
      <w:r w:rsidR="00271D98">
        <w:rPr>
          <w:rFonts w:ascii="Arial" w:hAnsi="Arial" w:cs="Arial"/>
        </w:rPr>
        <w:t>Wynajmującego</w:t>
      </w:r>
      <w:r w:rsidRPr="00AE037A">
        <w:rPr>
          <w:rFonts w:ascii="Arial" w:hAnsi="Arial" w:cs="Arial"/>
        </w:rPr>
        <w:t xml:space="preserve">, </w:t>
      </w:r>
    </w:p>
    <w:p w14:paraId="59A8563D" w14:textId="77777777" w:rsidR="00F10FB4" w:rsidRDefault="00F10FB4">
      <w:pPr>
        <w:pStyle w:val="Akapitzlist"/>
        <w:widowControl w:val="0"/>
        <w:numPr>
          <w:ilvl w:val="1"/>
          <w:numId w:val="30"/>
        </w:numPr>
        <w:suppressAutoHyphens/>
        <w:autoSpaceDE w:val="0"/>
        <w:autoSpaceDN w:val="0"/>
        <w:adjustRightInd w:val="0"/>
        <w:spacing w:after="0"/>
        <w:jc w:val="both"/>
        <w:rPr>
          <w:rFonts w:ascii="Arial" w:hAnsi="Arial" w:cs="Arial"/>
        </w:rPr>
      </w:pPr>
      <w:r w:rsidRPr="00AE037A">
        <w:rPr>
          <w:rFonts w:ascii="Arial" w:hAnsi="Arial" w:cs="Arial"/>
        </w:rPr>
        <w:t xml:space="preserve">osobom współpracującym przy zawarciu lub realizacji </w:t>
      </w:r>
      <w:r>
        <w:rPr>
          <w:rFonts w:ascii="Arial" w:hAnsi="Arial" w:cs="Arial"/>
        </w:rPr>
        <w:t>U</w:t>
      </w:r>
      <w:r w:rsidRPr="00AE037A">
        <w:rPr>
          <w:rFonts w:ascii="Arial" w:hAnsi="Arial" w:cs="Arial"/>
        </w:rPr>
        <w:t>mowy (np. członkom organów, pełnomocnikom, prokurentom).</w:t>
      </w:r>
      <w:r>
        <w:rPr>
          <w:rFonts w:ascii="Arial" w:hAnsi="Arial" w:cs="Arial"/>
        </w:rPr>
        <w:t xml:space="preserve"> </w:t>
      </w:r>
    </w:p>
    <w:p w14:paraId="2A015913" w14:textId="77777777" w:rsidR="00F86F38" w:rsidRPr="002D1C65" w:rsidRDefault="00F10FB4">
      <w:pPr>
        <w:pStyle w:val="Akapitzlist"/>
        <w:widowControl w:val="0"/>
        <w:numPr>
          <w:ilvl w:val="0"/>
          <w:numId w:val="30"/>
        </w:numPr>
        <w:autoSpaceDE w:val="0"/>
        <w:autoSpaceDN w:val="0"/>
        <w:adjustRightInd w:val="0"/>
        <w:jc w:val="both"/>
        <w:rPr>
          <w:rFonts w:ascii="Arial" w:eastAsia="Times New Roman" w:hAnsi="Arial" w:cs="Arial"/>
          <w:lang w:eastAsia="pl-PL"/>
        </w:rPr>
      </w:pPr>
      <w:r w:rsidRPr="002D1C65">
        <w:rPr>
          <w:rFonts w:ascii="Arial" w:eastAsia="Times New Roman" w:hAnsi="Arial" w:cs="Arial"/>
        </w:rPr>
        <w:t>Obowiązek ten należy wykonać niezwłocznie, nie później niż w ciągu 30 dni od podpisania Umowy, poprzez przekazanie klauzuli informacyjnej stanowiącej Załącznik nr 4, z zachowaniem zasady rozliczalności.</w:t>
      </w:r>
    </w:p>
    <w:p w14:paraId="10C2EB7F" w14:textId="547CEE15" w:rsidR="004843B6" w:rsidRPr="004843B6" w:rsidRDefault="004843B6" w:rsidP="004843B6">
      <w:pPr>
        <w:pStyle w:val="Nagwek1"/>
        <w:spacing w:after="100"/>
        <w:jc w:val="center"/>
        <w:rPr>
          <w:rFonts w:ascii="Arial" w:hAnsi="Arial" w:cs="Arial"/>
          <w:b/>
          <w:color w:val="000000" w:themeColor="text1"/>
          <w:sz w:val="22"/>
          <w:szCs w:val="22"/>
        </w:rPr>
      </w:pPr>
      <w:r>
        <w:rPr>
          <w:rFonts w:ascii="Arial" w:hAnsi="Arial" w:cs="Arial"/>
          <w:b/>
          <w:color w:val="000000" w:themeColor="text1"/>
          <w:sz w:val="22"/>
          <w:szCs w:val="22"/>
        </w:rPr>
        <w:t xml:space="preserve">ARTYKUŁ </w:t>
      </w:r>
      <w:r w:rsidR="00271D98">
        <w:rPr>
          <w:rFonts w:ascii="Arial" w:hAnsi="Arial" w:cs="Arial"/>
          <w:b/>
          <w:color w:val="000000" w:themeColor="text1"/>
          <w:sz w:val="22"/>
          <w:szCs w:val="22"/>
        </w:rPr>
        <w:t>12</w:t>
      </w:r>
      <w:r w:rsidRPr="004843B6">
        <w:rPr>
          <w:rFonts w:ascii="Arial" w:hAnsi="Arial" w:cs="Arial"/>
          <w:b/>
          <w:color w:val="000000" w:themeColor="text1"/>
          <w:sz w:val="22"/>
          <w:szCs w:val="22"/>
        </w:rPr>
        <w:br/>
      </w:r>
      <w:r>
        <w:rPr>
          <w:rFonts w:ascii="Arial" w:hAnsi="Arial" w:cs="Arial"/>
          <w:b/>
          <w:color w:val="000000" w:themeColor="text1"/>
          <w:sz w:val="22"/>
          <w:szCs w:val="22"/>
        </w:rPr>
        <w:t>POSTANOWIENIA KOŃCOWE</w:t>
      </w:r>
    </w:p>
    <w:p w14:paraId="20D12674" w14:textId="2C03AA89" w:rsidR="004B48F9" w:rsidRPr="00DA4ADF" w:rsidRDefault="00271D98">
      <w:pPr>
        <w:pStyle w:val="Akapitzlist"/>
        <w:numPr>
          <w:ilvl w:val="0"/>
          <w:numId w:val="13"/>
        </w:numPr>
        <w:ind w:left="284" w:hanging="284"/>
        <w:jc w:val="both"/>
        <w:rPr>
          <w:rFonts w:ascii="Arial" w:hAnsi="Arial" w:cs="Arial"/>
        </w:rPr>
      </w:pPr>
      <w:r>
        <w:rPr>
          <w:rFonts w:ascii="Arial" w:hAnsi="Arial" w:cs="Arial"/>
        </w:rPr>
        <w:t>Wynajmujący</w:t>
      </w:r>
      <w:r w:rsidRPr="00DA4ADF">
        <w:rPr>
          <w:rFonts w:ascii="Arial" w:hAnsi="Arial" w:cs="Arial"/>
        </w:rPr>
        <w:t xml:space="preserve"> </w:t>
      </w:r>
      <w:r w:rsidR="004B48F9" w:rsidRPr="00DA4ADF">
        <w:rPr>
          <w:rFonts w:ascii="Arial" w:hAnsi="Arial" w:cs="Arial"/>
        </w:rPr>
        <w:t>zobowiązuje się do przedstawi</w:t>
      </w:r>
      <w:r w:rsidR="004B48F9">
        <w:rPr>
          <w:rFonts w:ascii="Arial" w:hAnsi="Arial" w:cs="Arial"/>
        </w:rPr>
        <w:t xml:space="preserve">enia </w:t>
      </w:r>
      <w:r>
        <w:rPr>
          <w:rFonts w:ascii="Arial" w:hAnsi="Arial" w:cs="Arial"/>
        </w:rPr>
        <w:t>Najemcy</w:t>
      </w:r>
      <w:r w:rsidR="004B48F9">
        <w:rPr>
          <w:rFonts w:ascii="Arial" w:hAnsi="Arial" w:cs="Arial"/>
        </w:rPr>
        <w:t xml:space="preserve">, raz na kwartał </w:t>
      </w:r>
      <w:r w:rsidR="004B48F9" w:rsidRPr="00DA4ADF">
        <w:rPr>
          <w:rFonts w:ascii="Arial" w:hAnsi="Arial" w:cs="Arial"/>
        </w:rPr>
        <w:t>w ciągu</w:t>
      </w:r>
      <w:r w:rsidR="004B48F9">
        <w:rPr>
          <w:rFonts w:ascii="Arial" w:hAnsi="Arial" w:cs="Arial"/>
        </w:rPr>
        <w:br/>
      </w:r>
      <w:r w:rsidR="004B48F9" w:rsidRPr="00DA4ADF">
        <w:rPr>
          <w:rFonts w:ascii="Arial" w:hAnsi="Arial" w:cs="Arial"/>
        </w:rPr>
        <w:t>14 dni od zakończenia kwartału, raportu określając</w:t>
      </w:r>
      <w:r w:rsidR="00D71713">
        <w:rPr>
          <w:rFonts w:ascii="Arial" w:hAnsi="Arial" w:cs="Arial"/>
        </w:rPr>
        <w:t>ego rodzaj i ilość sprzedanych t</w:t>
      </w:r>
      <w:r w:rsidR="004B48F9" w:rsidRPr="00DA4ADF">
        <w:rPr>
          <w:rFonts w:ascii="Arial" w:hAnsi="Arial" w:cs="Arial"/>
        </w:rPr>
        <w:t>owarów.</w:t>
      </w:r>
    </w:p>
    <w:p w14:paraId="12BCF647" w14:textId="030FE79B" w:rsidR="004B48F9" w:rsidRPr="00DA4ADF" w:rsidRDefault="00271D98">
      <w:pPr>
        <w:pStyle w:val="Akapitzlist"/>
        <w:numPr>
          <w:ilvl w:val="0"/>
          <w:numId w:val="13"/>
        </w:numPr>
        <w:ind w:left="284" w:hanging="284"/>
        <w:jc w:val="both"/>
        <w:rPr>
          <w:rFonts w:ascii="Arial" w:hAnsi="Arial" w:cs="Arial"/>
        </w:rPr>
      </w:pPr>
      <w:r>
        <w:rPr>
          <w:rFonts w:ascii="Arial" w:hAnsi="Arial" w:cs="Arial"/>
        </w:rPr>
        <w:t>Najemca</w:t>
      </w:r>
      <w:r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7640B5DD" w14:textId="3579D90A" w:rsidR="0030156A"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271D98">
        <w:rPr>
          <w:rFonts w:ascii="Arial" w:hAnsi="Arial" w:cs="Arial"/>
        </w:rPr>
        <w:t>Najemca</w:t>
      </w:r>
      <w:r w:rsidR="00271D98" w:rsidRPr="00DA4ADF">
        <w:rPr>
          <w:rFonts w:ascii="Arial" w:hAnsi="Arial" w:cs="Arial"/>
        </w:rPr>
        <w:t xml:space="preserve"> </w:t>
      </w:r>
      <w:r w:rsidRPr="00DA4ADF">
        <w:rPr>
          <w:rFonts w:ascii="Arial" w:hAnsi="Arial" w:cs="Arial"/>
        </w:rPr>
        <w:t xml:space="preserve">nie zaciąga zobowiązania do zlecania </w:t>
      </w:r>
      <w:r w:rsidR="00271D98">
        <w:rPr>
          <w:rFonts w:ascii="Arial" w:hAnsi="Arial" w:cs="Arial"/>
        </w:rPr>
        <w:t xml:space="preserve">Wynajmującego </w:t>
      </w:r>
      <w:r w:rsidR="00D71713">
        <w:rPr>
          <w:rFonts w:ascii="Arial" w:hAnsi="Arial" w:cs="Arial"/>
        </w:rPr>
        <w:t>świadczenia dostaw t</w:t>
      </w:r>
      <w:r w:rsidRPr="00DA4ADF">
        <w:rPr>
          <w:rFonts w:ascii="Arial" w:hAnsi="Arial" w:cs="Arial"/>
        </w:rPr>
        <w:t>owarów, poza tymi, które zosta</w:t>
      </w:r>
      <w:r w:rsidR="00FB75F1">
        <w:rPr>
          <w:rFonts w:ascii="Arial" w:hAnsi="Arial" w:cs="Arial"/>
        </w:rPr>
        <w:t>ną</w:t>
      </w:r>
      <w:r w:rsidRPr="00DA4ADF">
        <w:rPr>
          <w:rFonts w:ascii="Arial" w:hAnsi="Arial" w:cs="Arial"/>
        </w:rPr>
        <w:t xml:space="preserve"> określone</w:t>
      </w:r>
      <w:r w:rsidR="00B245A5">
        <w:rPr>
          <w:rFonts w:ascii="Arial" w:hAnsi="Arial" w:cs="Arial"/>
        </w:rPr>
        <w:t xml:space="preserve"> </w:t>
      </w:r>
      <w:r w:rsidRPr="00DA4ADF">
        <w:rPr>
          <w:rFonts w:ascii="Arial" w:hAnsi="Arial" w:cs="Arial"/>
        </w:rPr>
        <w:t>w Zamówieniu.</w:t>
      </w:r>
    </w:p>
    <w:p w14:paraId="2B8DE8B5" w14:textId="21C25C69" w:rsidR="00EB6C61" w:rsidRPr="00EB6C61" w:rsidRDefault="00271D98">
      <w:pPr>
        <w:pStyle w:val="Akapitzlist"/>
        <w:numPr>
          <w:ilvl w:val="0"/>
          <w:numId w:val="13"/>
        </w:numPr>
        <w:tabs>
          <w:tab w:val="left" w:pos="426"/>
        </w:tabs>
        <w:ind w:left="284" w:hanging="284"/>
        <w:jc w:val="both"/>
        <w:rPr>
          <w:rFonts w:ascii="Arial" w:hAnsi="Arial" w:cs="Arial"/>
        </w:rPr>
      </w:pPr>
      <w:r>
        <w:rPr>
          <w:rFonts w:ascii="Arial" w:hAnsi="Arial" w:cs="Arial"/>
        </w:rPr>
        <w:t>Wynajmujący</w:t>
      </w:r>
      <w:r w:rsidRPr="00EB6C61">
        <w:rPr>
          <w:rFonts w:ascii="Arial" w:hAnsi="Arial" w:cs="Arial"/>
        </w:rPr>
        <w:t xml:space="preserve"> </w:t>
      </w:r>
      <w:r w:rsidR="00545A1D" w:rsidRPr="00EB6C61">
        <w:rPr>
          <w:rFonts w:ascii="Arial" w:hAnsi="Arial" w:cs="Arial"/>
        </w:rPr>
        <w:t xml:space="preserve">oświadcza, że posiada aktualną na czas </w:t>
      </w:r>
      <w:r w:rsidR="00766A83" w:rsidRPr="00EB6C61">
        <w:rPr>
          <w:rFonts w:ascii="Arial" w:hAnsi="Arial" w:cs="Arial"/>
        </w:rPr>
        <w:t xml:space="preserve">obowiązywania Umowy </w:t>
      </w:r>
      <w:r w:rsidR="00B66A2C" w:rsidRPr="00EB6C61">
        <w:rPr>
          <w:rFonts w:ascii="Arial" w:hAnsi="Arial" w:cs="Arial"/>
        </w:rPr>
        <w:t xml:space="preserve">polisę </w:t>
      </w:r>
      <w:r w:rsidR="00545A1D" w:rsidRPr="00EB6C61">
        <w:rPr>
          <w:rFonts w:ascii="Arial" w:hAnsi="Arial" w:cs="Arial"/>
        </w:rPr>
        <w:t>ubezpieczeniową OC obejmującą szkody wynikłe z wadliwego wykonania Przedmiotu Umowy, której kopia potwie</w:t>
      </w:r>
      <w:r w:rsidR="00E73C97">
        <w:rPr>
          <w:rFonts w:ascii="Arial" w:hAnsi="Arial" w:cs="Arial"/>
        </w:rPr>
        <w:t>rdzona za zgodność z oryginałem/</w:t>
      </w:r>
      <w:r w:rsidR="007F536D" w:rsidRPr="00EB6C61">
        <w:rPr>
          <w:rFonts w:ascii="Arial" w:hAnsi="Arial" w:cs="Arial"/>
        </w:rPr>
        <w:t xml:space="preserve">certyfikat </w:t>
      </w:r>
      <w:r w:rsidR="00545A1D" w:rsidRPr="00EB6C61">
        <w:rPr>
          <w:rFonts w:ascii="Arial" w:hAnsi="Arial" w:cs="Arial"/>
        </w:rPr>
        <w:t xml:space="preserve">stanowi </w:t>
      </w:r>
      <w:r w:rsidR="00545A1D" w:rsidRPr="00EB6C61">
        <w:rPr>
          <w:rFonts w:ascii="Arial" w:hAnsi="Arial" w:cs="Arial"/>
          <w:b/>
        </w:rPr>
        <w:t>Załącznik nr 2</w:t>
      </w:r>
      <w:r w:rsidR="003E4B18" w:rsidRPr="00EB6C61">
        <w:rPr>
          <w:rFonts w:ascii="Arial" w:hAnsi="Arial" w:cs="Arial"/>
        </w:rPr>
        <w:t xml:space="preserve"> </w:t>
      </w:r>
      <w:r w:rsidR="00E73C97">
        <w:rPr>
          <w:rFonts w:ascii="Arial" w:hAnsi="Arial" w:cs="Arial"/>
        </w:rPr>
        <w:br/>
      </w:r>
      <w:r w:rsidR="00545A1D" w:rsidRPr="00EB6C61">
        <w:rPr>
          <w:rFonts w:ascii="Arial" w:hAnsi="Arial" w:cs="Arial"/>
        </w:rPr>
        <w:t>do niniejszej Umowy.</w:t>
      </w:r>
      <w:r w:rsidR="00EB6C61" w:rsidRPr="00EB6C61">
        <w:rPr>
          <w:rFonts w:ascii="Arial" w:hAnsi="Arial" w:cs="Arial"/>
        </w:rPr>
        <w:t xml:space="preserve"> W przypadku zawarcia ubezpieczenia na okres krótszy niż okres </w:t>
      </w:r>
      <w:r w:rsidR="00EB6C61">
        <w:rPr>
          <w:rFonts w:ascii="Arial" w:hAnsi="Arial" w:cs="Arial"/>
        </w:rPr>
        <w:t xml:space="preserve">obowiązywania Umowy, </w:t>
      </w:r>
      <w:r>
        <w:rPr>
          <w:rFonts w:ascii="Arial" w:hAnsi="Arial" w:cs="Arial"/>
        </w:rPr>
        <w:t>Wynajmujący</w:t>
      </w:r>
      <w:r w:rsidRPr="00EB6C61">
        <w:rPr>
          <w:rFonts w:ascii="Arial" w:hAnsi="Arial" w:cs="Arial"/>
        </w:rPr>
        <w:t xml:space="preserve"> </w:t>
      </w:r>
      <w:r w:rsidR="00EB6C61" w:rsidRPr="00EB6C61">
        <w:rPr>
          <w:rFonts w:ascii="Arial" w:hAnsi="Arial" w:cs="Arial"/>
        </w:rPr>
        <w:t xml:space="preserve">zobowiązany jest przedstawić </w:t>
      </w:r>
      <w:r>
        <w:rPr>
          <w:rFonts w:ascii="Arial" w:hAnsi="Arial" w:cs="Arial"/>
        </w:rPr>
        <w:t>Najemcy</w:t>
      </w:r>
      <w:r w:rsidRPr="00EB6C61">
        <w:rPr>
          <w:rFonts w:ascii="Arial" w:hAnsi="Arial" w:cs="Arial"/>
        </w:rPr>
        <w:t xml:space="preserve"> </w:t>
      </w:r>
      <w:r w:rsidR="00EB6C61" w:rsidRPr="00EB6C61">
        <w:rPr>
          <w:rFonts w:ascii="Arial" w:hAnsi="Arial" w:cs="Arial"/>
        </w:rPr>
        <w:t>potwierdzenie pozyskania kontynuacji ochrony nie później niż 7 dni przed wygaśnięciem umowy ubezpieczenia.</w:t>
      </w:r>
    </w:p>
    <w:p w14:paraId="7E252052" w14:textId="7EDBDFCE" w:rsidR="00EB6C61" w:rsidRPr="00EB6C61" w:rsidRDefault="00EB6C61">
      <w:pPr>
        <w:pStyle w:val="Akapitzlist"/>
        <w:numPr>
          <w:ilvl w:val="0"/>
          <w:numId w:val="13"/>
        </w:numPr>
        <w:tabs>
          <w:tab w:val="left" w:pos="284"/>
          <w:tab w:val="left" w:pos="567"/>
        </w:tabs>
        <w:ind w:left="284" w:hanging="284"/>
        <w:jc w:val="both"/>
        <w:rPr>
          <w:rFonts w:ascii="Arial" w:hAnsi="Arial" w:cs="Arial"/>
        </w:rPr>
      </w:pPr>
      <w:r w:rsidRPr="00EB6C61">
        <w:rPr>
          <w:rFonts w:ascii="Arial" w:hAnsi="Arial" w:cs="Arial"/>
        </w:rPr>
        <w:t xml:space="preserve">Jeżeli </w:t>
      </w:r>
      <w:r w:rsidR="00271D98">
        <w:rPr>
          <w:rFonts w:ascii="Arial" w:hAnsi="Arial" w:cs="Arial"/>
        </w:rPr>
        <w:t>Wynajmujący</w:t>
      </w:r>
      <w:r w:rsidR="00271D98" w:rsidRPr="00EB6C61">
        <w:rPr>
          <w:rFonts w:ascii="Arial" w:hAnsi="Arial" w:cs="Arial"/>
        </w:rPr>
        <w:t xml:space="preserve"> </w:t>
      </w:r>
      <w:r w:rsidRPr="00EB6C61">
        <w:rPr>
          <w:rFonts w:ascii="Arial" w:hAnsi="Arial" w:cs="Arial"/>
        </w:rPr>
        <w:t>w wymaga</w:t>
      </w:r>
      <w:r>
        <w:rPr>
          <w:rFonts w:ascii="Arial" w:hAnsi="Arial" w:cs="Arial"/>
        </w:rPr>
        <w:t>nym</w:t>
      </w:r>
      <w:r w:rsidRPr="00EB6C61">
        <w:rPr>
          <w:rFonts w:ascii="Arial" w:hAnsi="Arial" w:cs="Arial"/>
        </w:rPr>
        <w:t xml:space="preserve"> termin</w:t>
      </w:r>
      <w:r>
        <w:rPr>
          <w:rFonts w:ascii="Arial" w:hAnsi="Arial" w:cs="Arial"/>
        </w:rPr>
        <w:t xml:space="preserve">ie wskazanym w ust. 4, </w:t>
      </w:r>
      <w:r w:rsidRPr="00EB6C61">
        <w:rPr>
          <w:rFonts w:ascii="Arial" w:hAnsi="Arial" w:cs="Arial"/>
        </w:rPr>
        <w:t xml:space="preserve"> nie przedstawi potwierdzenia posiadania wymaganej przez </w:t>
      </w:r>
      <w:r w:rsidR="00271D98">
        <w:rPr>
          <w:rFonts w:ascii="Arial" w:hAnsi="Arial" w:cs="Arial"/>
        </w:rPr>
        <w:t>Najemcę</w:t>
      </w:r>
      <w:r w:rsidR="00271D98" w:rsidRPr="00EB6C61">
        <w:rPr>
          <w:rFonts w:ascii="Arial" w:hAnsi="Arial" w:cs="Arial"/>
        </w:rPr>
        <w:t xml:space="preserve"> </w:t>
      </w:r>
      <w:r w:rsidRPr="00EB6C61">
        <w:rPr>
          <w:rFonts w:ascii="Arial" w:hAnsi="Arial" w:cs="Arial"/>
        </w:rPr>
        <w:t xml:space="preserve">ochrony ubezpieczeniowej – </w:t>
      </w:r>
      <w:r w:rsidR="00271D98">
        <w:rPr>
          <w:rFonts w:ascii="Arial" w:hAnsi="Arial" w:cs="Arial"/>
        </w:rPr>
        <w:t>Najemca</w:t>
      </w:r>
      <w:r w:rsidR="00271D98" w:rsidRPr="00EB6C61">
        <w:rPr>
          <w:rFonts w:ascii="Arial" w:hAnsi="Arial" w:cs="Arial"/>
        </w:rPr>
        <w:t xml:space="preserve"> </w:t>
      </w:r>
      <w:r w:rsidRPr="00EB6C61">
        <w:rPr>
          <w:rFonts w:ascii="Arial" w:hAnsi="Arial" w:cs="Arial"/>
        </w:rPr>
        <w:t>może:</w:t>
      </w:r>
    </w:p>
    <w:p w14:paraId="7155EF4F" w14:textId="5425D6CC" w:rsidR="00EB6C61" w:rsidRP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wstrzymać realizację Zamówienia ze skutkiem natychmiastowym, w szczególności odmówić przyjęcia towaru, przy czym jeżeli wstrzymanie skutkować będzie opóźnieniem, będzie to  uznane za opóźnienie zawinione przez</w:t>
      </w:r>
      <w:r w:rsidR="00D53A59">
        <w:rPr>
          <w:rFonts w:ascii="Arial" w:hAnsi="Arial" w:cs="Arial"/>
        </w:rPr>
        <w:t xml:space="preserve"> </w:t>
      </w:r>
      <w:r w:rsidR="00271D98">
        <w:rPr>
          <w:rFonts w:ascii="Arial" w:hAnsi="Arial" w:cs="Arial"/>
        </w:rPr>
        <w:t>Wynajmującego</w:t>
      </w:r>
      <w:r w:rsidRPr="00EB6C61">
        <w:rPr>
          <w:rFonts w:ascii="Arial" w:hAnsi="Arial" w:cs="Arial"/>
        </w:rPr>
        <w:t>;</w:t>
      </w:r>
    </w:p>
    <w:p w14:paraId="08CA9DEB" w14:textId="594FE145" w:rsidR="00EB6C61" w:rsidRDefault="00EB6C61">
      <w:pPr>
        <w:pStyle w:val="Akapitzlist"/>
        <w:numPr>
          <w:ilvl w:val="0"/>
          <w:numId w:val="26"/>
        </w:numPr>
        <w:tabs>
          <w:tab w:val="left" w:pos="567"/>
        </w:tabs>
        <w:ind w:left="709" w:hanging="283"/>
        <w:jc w:val="both"/>
        <w:rPr>
          <w:rFonts w:ascii="Arial" w:hAnsi="Arial" w:cs="Arial"/>
        </w:rPr>
      </w:pPr>
      <w:r w:rsidRPr="00EB6C61">
        <w:rPr>
          <w:rFonts w:ascii="Arial" w:hAnsi="Arial" w:cs="Arial"/>
        </w:rPr>
        <w:t xml:space="preserve">wstrzymać płatności do czasu spełnienia przez </w:t>
      </w:r>
      <w:r w:rsidR="00271D98">
        <w:rPr>
          <w:rFonts w:ascii="Arial" w:hAnsi="Arial" w:cs="Arial"/>
        </w:rPr>
        <w:t>Wynajmującego</w:t>
      </w:r>
      <w:r w:rsidR="00271D98" w:rsidRPr="00EB6C61">
        <w:rPr>
          <w:rFonts w:ascii="Arial" w:hAnsi="Arial" w:cs="Arial"/>
        </w:rPr>
        <w:t xml:space="preserve"> </w:t>
      </w:r>
      <w:r w:rsidRPr="00EB6C61">
        <w:rPr>
          <w:rFonts w:ascii="Arial" w:hAnsi="Arial" w:cs="Arial"/>
        </w:rPr>
        <w:t xml:space="preserve">wszystkich wymogów ubezpieczeniowych; przy czym wstrzymanie płatności nie będzie powodować obowiązku </w:t>
      </w:r>
      <w:r w:rsidR="00271D98">
        <w:rPr>
          <w:rFonts w:ascii="Arial" w:hAnsi="Arial" w:cs="Arial"/>
        </w:rPr>
        <w:t>Najemcy</w:t>
      </w:r>
      <w:r w:rsidR="00271D98" w:rsidRPr="00EB6C61">
        <w:rPr>
          <w:rFonts w:ascii="Arial" w:hAnsi="Arial" w:cs="Arial"/>
        </w:rPr>
        <w:t xml:space="preserve"> </w:t>
      </w:r>
      <w:r w:rsidRPr="00EB6C61">
        <w:rPr>
          <w:rFonts w:ascii="Arial" w:hAnsi="Arial" w:cs="Arial"/>
        </w:rPr>
        <w:t>zapłaty odsetek za zwłokę</w:t>
      </w:r>
      <w:r w:rsidR="00D53A59">
        <w:rPr>
          <w:rFonts w:ascii="Arial" w:hAnsi="Arial" w:cs="Arial"/>
        </w:rPr>
        <w:t>;</w:t>
      </w:r>
    </w:p>
    <w:p w14:paraId="6018E95B" w14:textId="3C9DE6F6" w:rsidR="00545A1D" w:rsidRPr="009F6D61" w:rsidRDefault="00D53A59">
      <w:pPr>
        <w:pStyle w:val="Akapitzlist"/>
        <w:numPr>
          <w:ilvl w:val="0"/>
          <w:numId w:val="26"/>
        </w:numPr>
        <w:ind w:left="709" w:hanging="283"/>
        <w:jc w:val="both"/>
        <w:rPr>
          <w:rFonts w:ascii="Arial" w:hAnsi="Arial" w:cs="Arial"/>
        </w:rPr>
      </w:pPr>
      <w:r w:rsidRPr="00D53A59">
        <w:rPr>
          <w:rFonts w:ascii="Arial" w:hAnsi="Arial" w:cs="Arial"/>
        </w:rPr>
        <w:t>odstąpi</w:t>
      </w:r>
      <w:r>
        <w:rPr>
          <w:rFonts w:ascii="Arial" w:hAnsi="Arial" w:cs="Arial"/>
        </w:rPr>
        <w:t>ć</w:t>
      </w:r>
      <w:r w:rsidRPr="00D53A59">
        <w:rPr>
          <w:rFonts w:ascii="Arial" w:hAnsi="Arial" w:cs="Arial"/>
        </w:rPr>
        <w:t xml:space="preserve"> od Zamówienia </w:t>
      </w:r>
      <w:r>
        <w:rPr>
          <w:rFonts w:ascii="Arial" w:hAnsi="Arial" w:cs="Arial"/>
        </w:rPr>
        <w:t xml:space="preserve">lub Umowy </w:t>
      </w:r>
      <w:r w:rsidRPr="00D53A59">
        <w:rPr>
          <w:rFonts w:ascii="Arial" w:hAnsi="Arial" w:cs="Arial"/>
        </w:rPr>
        <w:t xml:space="preserve">z winy </w:t>
      </w:r>
      <w:r w:rsidR="00271D98">
        <w:rPr>
          <w:rFonts w:ascii="Arial" w:hAnsi="Arial" w:cs="Arial"/>
        </w:rPr>
        <w:t>Wynajmującego</w:t>
      </w:r>
      <w:r w:rsidRPr="00D53A59">
        <w:rPr>
          <w:rFonts w:ascii="Arial" w:hAnsi="Arial" w:cs="Arial"/>
        </w:rPr>
        <w:t xml:space="preserve">. Z prawa odstąpienia </w:t>
      </w:r>
      <w:r w:rsidR="00271D98">
        <w:rPr>
          <w:rFonts w:ascii="Arial" w:hAnsi="Arial" w:cs="Arial"/>
        </w:rPr>
        <w:t>Najemca</w:t>
      </w:r>
      <w:r w:rsidR="00271D98" w:rsidRPr="00D53A59">
        <w:rPr>
          <w:rFonts w:ascii="Arial" w:hAnsi="Arial" w:cs="Arial"/>
        </w:rPr>
        <w:t xml:space="preserve"> </w:t>
      </w:r>
      <w:r w:rsidRPr="00D53A59">
        <w:rPr>
          <w:rFonts w:ascii="Arial" w:hAnsi="Arial" w:cs="Arial"/>
        </w:rPr>
        <w:t xml:space="preserve">może skorzystać w okresie 60 dni od dnia upływu terminu wyznaczonego </w:t>
      </w:r>
      <w:r w:rsidR="00271D98">
        <w:rPr>
          <w:rFonts w:ascii="Arial" w:hAnsi="Arial" w:cs="Arial"/>
        </w:rPr>
        <w:t>Wynajmującemu</w:t>
      </w:r>
      <w:r w:rsidR="00271D98" w:rsidRPr="00D53A59">
        <w:rPr>
          <w:rFonts w:ascii="Arial" w:hAnsi="Arial" w:cs="Arial"/>
        </w:rPr>
        <w:t xml:space="preserve"> </w:t>
      </w:r>
      <w:r w:rsidRPr="00D53A59">
        <w:rPr>
          <w:rFonts w:ascii="Arial" w:hAnsi="Arial" w:cs="Arial"/>
        </w:rPr>
        <w:t>na naprawienie naruszenia.</w:t>
      </w:r>
    </w:p>
    <w:p w14:paraId="36BD2F9C" w14:textId="7EEED035"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271D98">
        <w:rPr>
          <w:rFonts w:ascii="Arial" w:hAnsi="Arial" w:cs="Arial"/>
        </w:rPr>
        <w:t>Wynajmujący</w:t>
      </w:r>
      <w:r w:rsidR="00271D98" w:rsidRPr="00DA4ADF">
        <w:rPr>
          <w:rFonts w:ascii="Arial" w:hAnsi="Arial" w:cs="Arial"/>
        </w:rPr>
        <w:t xml:space="preserve"> </w:t>
      </w:r>
      <w:r w:rsidRPr="00DA4ADF">
        <w:rPr>
          <w:rFonts w:ascii="Arial" w:hAnsi="Arial" w:cs="Arial"/>
        </w:rPr>
        <w:t>zaciąga zobowiązanie do pozostawania</w:t>
      </w:r>
      <w:r w:rsidR="00E7306F">
        <w:rPr>
          <w:rFonts w:ascii="Arial" w:hAnsi="Arial" w:cs="Arial"/>
        </w:rPr>
        <w:t xml:space="preserve"> </w:t>
      </w:r>
      <w:r w:rsidR="00D71713">
        <w:rPr>
          <w:rFonts w:ascii="Arial" w:hAnsi="Arial" w:cs="Arial"/>
        </w:rPr>
        <w:t>w gotowości świadczenia dostaw t</w:t>
      </w:r>
      <w:r w:rsidRPr="00DA4ADF">
        <w:rPr>
          <w:rFonts w:ascii="Arial" w:hAnsi="Arial" w:cs="Arial"/>
        </w:rPr>
        <w:t xml:space="preserve">owarów na rzecz </w:t>
      </w:r>
      <w:r w:rsidR="00271D98">
        <w:rPr>
          <w:rFonts w:ascii="Arial" w:hAnsi="Arial" w:cs="Arial"/>
        </w:rPr>
        <w:t>Najemcy</w:t>
      </w:r>
      <w:r w:rsidR="00271D98" w:rsidRPr="007F6708">
        <w:rPr>
          <w:rFonts w:ascii="Arial" w:hAnsi="Arial" w:cs="Arial"/>
        </w:rPr>
        <w:t xml:space="preserve"> </w:t>
      </w:r>
      <w:r w:rsidRPr="00DA4ADF">
        <w:rPr>
          <w:rFonts w:ascii="Arial" w:hAnsi="Arial" w:cs="Arial"/>
        </w:rPr>
        <w:t>w okresie jej obowiązywania.</w:t>
      </w:r>
    </w:p>
    <w:p w14:paraId="12D84E90"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 xml:space="preserve">Strony postanawiają, że jeżeli którekolwiek z postanowień Umowy lub Zamówienia okaże </w:t>
      </w:r>
      <w:r w:rsidRPr="00DA4ADF">
        <w:rPr>
          <w:rFonts w:ascii="Arial" w:hAnsi="Arial" w:cs="Arial"/>
        </w:rPr>
        <w:br/>
        <w:t xml:space="preserve">się nieważne lub będzie obarczone inną wadą prawną, nie będzie to miało wpływu </w:t>
      </w:r>
      <w:r w:rsidR="0030156A">
        <w:rPr>
          <w:rFonts w:ascii="Arial" w:hAnsi="Arial" w:cs="Arial"/>
        </w:rPr>
        <w:br/>
      </w:r>
      <w:r w:rsidRPr="00DA4ADF">
        <w:rPr>
          <w:rFonts w:ascii="Arial" w:hAnsi="Arial" w:cs="Arial"/>
        </w:rPr>
        <w:t>na pozostałe postanowienia Umowy lub Zamówienia. W odniesieniu do postanowień dotkniętych nieważnością lub niewykonalnością, Strony wynegocjują w dobrej wierze,</w:t>
      </w:r>
      <w:r w:rsidR="00265911">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0F4AAA74"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t>W razie sprzeczności postanowień Umowy z postanowieniami Zamówienia, rozstrzygające znaczenie ma treść Zamówienia.</w:t>
      </w:r>
    </w:p>
    <w:p w14:paraId="3E79EA33" w14:textId="77777777" w:rsidR="004B48F9" w:rsidRPr="00DA4ADF" w:rsidRDefault="004B48F9">
      <w:pPr>
        <w:pStyle w:val="Akapitzlist"/>
        <w:numPr>
          <w:ilvl w:val="0"/>
          <w:numId w:val="13"/>
        </w:numPr>
        <w:ind w:left="284" w:hanging="284"/>
        <w:jc w:val="both"/>
        <w:rPr>
          <w:rFonts w:ascii="Arial" w:hAnsi="Arial" w:cs="Arial"/>
        </w:rPr>
      </w:pPr>
      <w:r w:rsidRPr="00DA4ADF">
        <w:rPr>
          <w:rFonts w:ascii="Arial" w:hAnsi="Arial" w:cs="Arial"/>
        </w:rPr>
        <w:lastRenderedPageBreak/>
        <w:t>Wszelkie zmiany Umowy, w tym załączników, wymagają formy pisemnej pod rygorem nieważności.</w:t>
      </w:r>
    </w:p>
    <w:p w14:paraId="661A79FF" w14:textId="3219A736" w:rsidR="00545A1D" w:rsidRDefault="004B48F9">
      <w:pPr>
        <w:pStyle w:val="Akapitzlist"/>
        <w:numPr>
          <w:ilvl w:val="0"/>
          <w:numId w:val="13"/>
        </w:numPr>
        <w:ind w:left="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D648F7">
        <w:rPr>
          <w:rFonts w:ascii="Arial" w:hAnsi="Arial" w:cs="Arial"/>
        </w:rPr>
        <w:t>Najemcy</w:t>
      </w:r>
      <w:r w:rsidRPr="00DA4ADF">
        <w:rPr>
          <w:rFonts w:ascii="Arial" w:hAnsi="Arial" w:cs="Arial"/>
        </w:rPr>
        <w:t>.</w:t>
      </w:r>
    </w:p>
    <w:p w14:paraId="20C712D1" w14:textId="77777777" w:rsidR="004B48F9" w:rsidRPr="00545A1D" w:rsidRDefault="004B48F9">
      <w:pPr>
        <w:pStyle w:val="Akapitzlist"/>
        <w:numPr>
          <w:ilvl w:val="0"/>
          <w:numId w:val="13"/>
        </w:numPr>
        <w:ind w:left="284"/>
        <w:jc w:val="both"/>
        <w:rPr>
          <w:rFonts w:ascii="Arial" w:hAnsi="Arial" w:cs="Arial"/>
        </w:rPr>
      </w:pPr>
      <w:r w:rsidRPr="00545A1D">
        <w:rPr>
          <w:rFonts w:ascii="Arial" w:hAnsi="Arial" w:cs="Arial"/>
        </w:rPr>
        <w:t>W sprawach nieuregulowanych w Umowie, zastosowanie mają odpowiednie przepisy Kodeksu cywilnego.</w:t>
      </w:r>
    </w:p>
    <w:p w14:paraId="102993FA"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 xml:space="preserve">Strony zgodnie postanawiają, że pracownikom żadnej ze Stron nie wolno jest udzielać ani przyjmować korzyści majątkowych lub osobistych (bez względu na ich formę) w związku </w:t>
      </w:r>
      <w:r w:rsidRPr="00DA4ADF">
        <w:rPr>
          <w:rFonts w:ascii="Arial" w:hAnsi="Arial" w:cs="Arial"/>
        </w:rPr>
        <w:br/>
        <w:t xml:space="preserve">z realizacją Umowy lub Zamówienia. Udzielenie lub przyjęcie korzyści majątkowej lub osobistej przez pracowników Strony w celu wpłynięcia na treść, zawarcie i wykonanie Umowy </w:t>
      </w:r>
      <w:r w:rsidR="00AC1F1B">
        <w:rPr>
          <w:rFonts w:ascii="Arial" w:hAnsi="Arial" w:cs="Arial"/>
        </w:rPr>
        <w:br/>
      </w:r>
      <w:r w:rsidRPr="00DA4ADF">
        <w:rPr>
          <w:rFonts w:ascii="Arial" w:hAnsi="Arial" w:cs="Arial"/>
        </w:rPr>
        <w:t>lub Zamówienia, może stanowić podstawę do rozwiąza</w:t>
      </w:r>
      <w:r w:rsidR="006074D5">
        <w:rPr>
          <w:rFonts w:ascii="Arial" w:hAnsi="Arial" w:cs="Arial"/>
        </w:rPr>
        <w:t xml:space="preserve">nia Umowy ze skutkiem </w:t>
      </w:r>
      <w:r w:rsidRPr="00DA4ADF">
        <w:rPr>
          <w:rFonts w:ascii="Arial" w:hAnsi="Arial" w:cs="Arial"/>
        </w:rPr>
        <w:t>natychmiastowym.</w:t>
      </w:r>
    </w:p>
    <w:p w14:paraId="261E8C34" w14:textId="77777777" w:rsidR="004B48F9" w:rsidRPr="00DA4ADF" w:rsidRDefault="004B48F9">
      <w:pPr>
        <w:pStyle w:val="Akapitzlist"/>
        <w:numPr>
          <w:ilvl w:val="0"/>
          <w:numId w:val="13"/>
        </w:numPr>
        <w:ind w:left="284"/>
        <w:jc w:val="both"/>
        <w:rPr>
          <w:rFonts w:ascii="Arial" w:hAnsi="Arial" w:cs="Arial"/>
        </w:rPr>
      </w:pPr>
      <w:r w:rsidRPr="00DA4ADF">
        <w:rPr>
          <w:rFonts w:ascii="Arial" w:hAnsi="Arial" w:cs="Arial"/>
        </w:rPr>
        <w:t>Wynikające z Umowy prawa i obowiązki nie mogą być przeniesione na rzecz osób trzecich.</w:t>
      </w:r>
    </w:p>
    <w:p w14:paraId="7CF56B12" w14:textId="5032D02A" w:rsidR="004B48F9" w:rsidRDefault="004B583D">
      <w:pPr>
        <w:pStyle w:val="Akapitzlist"/>
        <w:numPr>
          <w:ilvl w:val="0"/>
          <w:numId w:val="13"/>
        </w:numPr>
        <w:ind w:left="284"/>
        <w:jc w:val="both"/>
        <w:rPr>
          <w:rFonts w:ascii="Arial" w:hAnsi="Arial" w:cs="Arial"/>
        </w:rPr>
      </w:pPr>
      <w:r>
        <w:rPr>
          <w:rFonts w:ascii="Arial" w:hAnsi="Arial" w:cs="Arial"/>
        </w:rPr>
        <w:t>Wynajmujący</w:t>
      </w:r>
      <w:r w:rsidRPr="00DA4ADF">
        <w:rPr>
          <w:rFonts w:ascii="Arial" w:hAnsi="Arial" w:cs="Arial"/>
        </w:rPr>
        <w:t xml:space="preserve"> </w:t>
      </w:r>
      <w:r w:rsidR="004B48F9" w:rsidRPr="00DA4ADF">
        <w:rPr>
          <w:rFonts w:ascii="Arial" w:hAnsi="Arial" w:cs="Arial"/>
        </w:rPr>
        <w:t xml:space="preserve">nie może, bez pisemnej zgody </w:t>
      </w:r>
      <w:r>
        <w:rPr>
          <w:rFonts w:ascii="Arial" w:hAnsi="Arial" w:cs="Arial"/>
        </w:rPr>
        <w:t xml:space="preserve">Najemcy </w:t>
      </w:r>
      <w:r w:rsidR="00E7306F">
        <w:rPr>
          <w:rFonts w:ascii="Arial" w:hAnsi="Arial" w:cs="Arial"/>
        </w:rPr>
        <w:t xml:space="preserve">przenieść przysługujących </w:t>
      </w:r>
      <w:r w:rsidR="00462D81">
        <w:rPr>
          <w:rFonts w:ascii="Arial" w:hAnsi="Arial" w:cs="Arial"/>
        </w:rPr>
        <w:br/>
      </w:r>
      <w:r w:rsidR="004B48F9" w:rsidRPr="00DA4ADF">
        <w:rPr>
          <w:rFonts w:ascii="Arial" w:hAnsi="Arial" w:cs="Arial"/>
        </w:rPr>
        <w:t xml:space="preserve">mu od </w:t>
      </w:r>
      <w:r>
        <w:rPr>
          <w:rFonts w:ascii="Arial" w:hAnsi="Arial" w:cs="Arial"/>
        </w:rPr>
        <w:t>Najemcy</w:t>
      </w:r>
      <w:r w:rsidRPr="00DA4ADF">
        <w:rPr>
          <w:rFonts w:ascii="Arial" w:hAnsi="Arial" w:cs="Arial"/>
        </w:rPr>
        <w:t xml:space="preserve"> </w:t>
      </w:r>
      <w:r w:rsidR="004B48F9" w:rsidRPr="00DA4ADF">
        <w:rPr>
          <w:rFonts w:ascii="Arial" w:hAnsi="Arial" w:cs="Arial"/>
        </w:rPr>
        <w:t>wierzytelności w całości lub w części na osobę trzecią.</w:t>
      </w:r>
    </w:p>
    <w:p w14:paraId="6E199CFA" w14:textId="77777777" w:rsidR="004B48F9" w:rsidRPr="00B8398A" w:rsidRDefault="00FB75F1">
      <w:pPr>
        <w:pStyle w:val="Akapitzlist"/>
        <w:numPr>
          <w:ilvl w:val="0"/>
          <w:numId w:val="13"/>
        </w:numPr>
        <w:ind w:left="284"/>
        <w:jc w:val="both"/>
        <w:rPr>
          <w:rFonts w:ascii="Arial" w:hAnsi="Arial" w:cs="Arial"/>
        </w:rPr>
      </w:pPr>
      <w:r w:rsidRPr="00B8398A">
        <w:rPr>
          <w:rFonts w:ascii="Arial" w:hAnsi="Arial" w:cs="Arial"/>
        </w:rPr>
        <w:t>Umowę zawarto w formie elektronicznej i opatrzono kwalifikowanymi podpisami elektronicznymi.</w:t>
      </w:r>
    </w:p>
    <w:p w14:paraId="67A8245F" w14:textId="77777777" w:rsidR="004B48F9" w:rsidRPr="002C5D14" w:rsidRDefault="004B48F9">
      <w:pPr>
        <w:pStyle w:val="Akapitzlist"/>
        <w:numPr>
          <w:ilvl w:val="0"/>
          <w:numId w:val="13"/>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38882C99" w14:textId="6FDDA0CC"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7D7BC6">
        <w:rPr>
          <w:rFonts w:ascii="Arial" w:hAnsi="Arial" w:cs="Arial"/>
        </w:rPr>
        <w:t xml:space="preserve"> </w:t>
      </w:r>
      <w:r>
        <w:rPr>
          <w:rFonts w:ascii="Arial" w:hAnsi="Arial" w:cs="Arial"/>
        </w:rPr>
        <w:t xml:space="preserve">- </w:t>
      </w:r>
      <w:r w:rsidR="0037422B">
        <w:rPr>
          <w:rFonts w:ascii="Arial" w:hAnsi="Arial" w:cs="Arial"/>
        </w:rPr>
        <w:t>S</w:t>
      </w:r>
      <w:r w:rsidR="009C113F">
        <w:rPr>
          <w:rFonts w:ascii="Arial" w:hAnsi="Arial" w:cs="Arial"/>
        </w:rPr>
        <w:t xml:space="preserve">pecyfikacja </w:t>
      </w:r>
      <w:r w:rsidR="00FE6001">
        <w:rPr>
          <w:rFonts w:ascii="Arial" w:hAnsi="Arial" w:cs="Arial"/>
        </w:rPr>
        <w:t>usługi</w:t>
      </w:r>
    </w:p>
    <w:p w14:paraId="5B23CC7C" w14:textId="4868B4DF" w:rsidR="00545A1D" w:rsidRDefault="007D7BC6" w:rsidP="00A77BAC">
      <w:pPr>
        <w:pStyle w:val="Bezodstpw"/>
        <w:spacing w:line="360" w:lineRule="auto"/>
        <w:ind w:left="284"/>
        <w:jc w:val="both"/>
        <w:rPr>
          <w:rFonts w:ascii="Arial" w:hAnsi="Arial" w:cs="Arial"/>
        </w:rPr>
      </w:pPr>
      <w:r>
        <w:rPr>
          <w:rFonts w:ascii="Arial" w:hAnsi="Arial" w:cs="Arial"/>
        </w:rPr>
        <w:t>Załącznik nr 2</w:t>
      </w:r>
      <w:r w:rsidR="00545A1D">
        <w:rPr>
          <w:rFonts w:ascii="Arial" w:hAnsi="Arial" w:cs="Arial"/>
        </w:rPr>
        <w:t xml:space="preserve"> - Polisa OC</w:t>
      </w:r>
      <w:r w:rsidR="005D5A98">
        <w:rPr>
          <w:rFonts w:ascii="Arial" w:hAnsi="Arial" w:cs="Arial"/>
        </w:rPr>
        <w:t xml:space="preserve"> </w:t>
      </w:r>
      <w:r w:rsidR="004B583D">
        <w:rPr>
          <w:rFonts w:ascii="Arial" w:hAnsi="Arial" w:cs="Arial"/>
        </w:rPr>
        <w:t>Wynajmującego</w:t>
      </w:r>
    </w:p>
    <w:p w14:paraId="0768A843" w14:textId="77777777" w:rsidR="004B48F9" w:rsidRDefault="00935F99" w:rsidP="00A77BAC">
      <w:pPr>
        <w:pStyle w:val="Bezodstpw"/>
        <w:spacing w:line="360" w:lineRule="auto"/>
        <w:ind w:left="284"/>
        <w:jc w:val="both"/>
        <w:rPr>
          <w:rFonts w:ascii="Arial" w:hAnsi="Arial" w:cs="Arial"/>
        </w:rPr>
      </w:pPr>
      <w:r>
        <w:rPr>
          <w:rFonts w:ascii="Arial" w:hAnsi="Arial" w:cs="Arial"/>
        </w:rPr>
        <w:t>Załącznik nr 3</w:t>
      </w:r>
      <w:r w:rsidR="004B48F9">
        <w:rPr>
          <w:rFonts w:ascii="Arial" w:hAnsi="Arial" w:cs="Arial"/>
        </w:rPr>
        <w:t xml:space="preserve"> - K</w:t>
      </w:r>
      <w:r w:rsidR="004B48F9" w:rsidRPr="002C5D14">
        <w:rPr>
          <w:rFonts w:ascii="Arial" w:hAnsi="Arial" w:cs="Arial"/>
        </w:rPr>
        <w:t xml:space="preserve">lauzula </w:t>
      </w:r>
      <w:r w:rsidR="008B4216">
        <w:rPr>
          <w:rFonts w:ascii="Arial" w:hAnsi="Arial" w:cs="Arial"/>
        </w:rPr>
        <w:t>a</w:t>
      </w:r>
      <w:r w:rsidR="004B48F9" w:rsidRPr="002C5D14">
        <w:rPr>
          <w:rFonts w:ascii="Arial" w:hAnsi="Arial" w:cs="Arial"/>
        </w:rPr>
        <w:t>ntykorupcyjna</w:t>
      </w:r>
    </w:p>
    <w:p w14:paraId="550BC571" w14:textId="77777777" w:rsidR="009C113F"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935F99">
        <w:rPr>
          <w:rFonts w:ascii="Arial" w:hAnsi="Arial" w:cs="Arial"/>
        </w:rPr>
        <w:t>4</w:t>
      </w:r>
      <w:r w:rsidR="000F62EC">
        <w:rPr>
          <w:rFonts w:ascii="Arial" w:hAnsi="Arial" w:cs="Arial"/>
        </w:rPr>
        <w:t xml:space="preserve"> - Klauzula informacyjna</w:t>
      </w:r>
    </w:p>
    <w:p w14:paraId="3FA2553F" w14:textId="77777777" w:rsidR="009C113F" w:rsidRDefault="00935F99" w:rsidP="002D1C65">
      <w:pPr>
        <w:pStyle w:val="Bezodstpw"/>
        <w:spacing w:after="800" w:line="360" w:lineRule="auto"/>
        <w:ind w:left="284"/>
        <w:rPr>
          <w:rFonts w:ascii="Arial" w:hAnsi="Arial" w:cs="Arial"/>
        </w:rPr>
      </w:pPr>
      <w:r>
        <w:rPr>
          <w:rFonts w:ascii="Arial" w:hAnsi="Arial" w:cs="Arial"/>
        </w:rPr>
        <w:t>Załącznik nr 5</w:t>
      </w:r>
      <w:r w:rsidR="009C113F">
        <w:rPr>
          <w:rFonts w:ascii="Arial" w:hAnsi="Arial" w:cs="Arial"/>
        </w:rPr>
        <w:t xml:space="preserve"> - Klauzula sankcyjna</w:t>
      </w:r>
    </w:p>
    <w:p w14:paraId="51AD1984" w14:textId="341A6F66" w:rsidR="000B1A41" w:rsidRDefault="0084739F" w:rsidP="008C73C6">
      <w:pPr>
        <w:jc w:val="both"/>
        <w:rPr>
          <w:rFonts w:ascii="Arial" w:hAnsi="Arial" w:cs="Arial"/>
          <w:b/>
        </w:rPr>
        <w:sectPr w:rsidR="000B1A41" w:rsidSect="00253E8C">
          <w:footerReference w:type="default" r:id="rId10"/>
          <w:pgSz w:w="11907" w:h="16840" w:code="9"/>
          <w:pgMar w:top="993" w:right="1134" w:bottom="794" w:left="1134" w:header="567" w:footer="709" w:gutter="0"/>
          <w:cols w:space="708"/>
          <w:docGrid w:linePitch="360"/>
        </w:sectPr>
      </w:pPr>
      <w:r w:rsidRPr="00DA4ADF">
        <w:rPr>
          <w:rFonts w:ascii="Arial" w:hAnsi="Arial" w:cs="Arial"/>
          <w:b/>
        </w:rPr>
        <w:tab/>
      </w:r>
      <w:r w:rsidR="00B42D49" w:rsidRPr="00DA4ADF">
        <w:rPr>
          <w:rFonts w:ascii="Arial" w:hAnsi="Arial" w:cs="Arial"/>
          <w:b/>
        </w:rPr>
        <w:t xml:space="preserve">W imieniu </w:t>
      </w:r>
      <w:r w:rsidR="004B583D">
        <w:rPr>
          <w:rFonts w:ascii="Arial" w:hAnsi="Arial" w:cs="Arial"/>
          <w:b/>
        </w:rPr>
        <w:t>Najemcy</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4B583D">
        <w:rPr>
          <w:rFonts w:ascii="Arial" w:hAnsi="Arial" w:cs="Arial"/>
          <w:b/>
        </w:rPr>
        <w:t>Wynajmującego</w:t>
      </w:r>
    </w:p>
    <w:p w14:paraId="78B8CFAA" w14:textId="2E60B10D" w:rsidR="0048503B" w:rsidRPr="004843B6" w:rsidRDefault="0048503B" w:rsidP="004843B6">
      <w:pPr>
        <w:pStyle w:val="Nagwek1"/>
        <w:jc w:val="right"/>
        <w:rPr>
          <w:rFonts w:ascii="Arial" w:hAnsi="Arial" w:cs="Arial"/>
          <w:b/>
          <w:color w:val="000000" w:themeColor="text1"/>
          <w:spacing w:val="9"/>
          <w:sz w:val="22"/>
          <w:szCs w:val="22"/>
        </w:rPr>
      </w:pPr>
      <w:r w:rsidRPr="004843B6">
        <w:rPr>
          <w:rFonts w:ascii="Arial" w:hAnsi="Arial" w:cs="Arial"/>
          <w:b/>
          <w:color w:val="000000" w:themeColor="text1"/>
          <w:sz w:val="22"/>
          <w:szCs w:val="22"/>
        </w:rPr>
        <w:lastRenderedPageBreak/>
        <w:t xml:space="preserve">Załącznik nr 1 do Umowy nr </w:t>
      </w:r>
      <w:r w:rsidR="00D648F7" w:rsidRPr="00852287">
        <w:rPr>
          <w:rFonts w:ascii="Arial" w:hAnsi="Arial" w:cs="Arial"/>
          <w:b/>
          <w:color w:val="000000" w:themeColor="text1"/>
          <w:sz w:val="22"/>
          <w:szCs w:val="22"/>
        </w:rPr>
        <w:t>FZ/</w:t>
      </w:r>
      <w:r w:rsidR="00D648F7">
        <w:rPr>
          <w:rFonts w:ascii="Arial" w:hAnsi="Arial" w:cs="Arial"/>
          <w:b/>
          <w:color w:val="000000" w:themeColor="text1"/>
          <w:sz w:val="22"/>
          <w:szCs w:val="22"/>
        </w:rPr>
        <w:t>…</w:t>
      </w:r>
      <w:r w:rsidR="00D648F7" w:rsidRPr="00852287">
        <w:rPr>
          <w:rFonts w:ascii="Arial" w:hAnsi="Arial" w:cs="Arial"/>
          <w:b/>
          <w:color w:val="000000" w:themeColor="text1"/>
          <w:sz w:val="22"/>
          <w:szCs w:val="22"/>
        </w:rPr>
        <w:t>/</w:t>
      </w:r>
      <w:r w:rsidR="00D648F7">
        <w:rPr>
          <w:rFonts w:ascii="Arial" w:hAnsi="Arial" w:cs="Arial"/>
          <w:b/>
          <w:color w:val="000000" w:themeColor="text1"/>
          <w:sz w:val="22"/>
          <w:szCs w:val="22"/>
        </w:rPr>
        <w:t>..</w:t>
      </w:r>
      <w:r w:rsidR="00D648F7" w:rsidRPr="00852287">
        <w:rPr>
          <w:rFonts w:ascii="Arial" w:hAnsi="Arial" w:cs="Arial"/>
          <w:b/>
          <w:color w:val="000000" w:themeColor="text1"/>
          <w:sz w:val="22"/>
          <w:szCs w:val="22"/>
        </w:rPr>
        <w:t>/</w:t>
      </w:r>
      <w:r w:rsidR="00D648F7">
        <w:rPr>
          <w:rFonts w:ascii="Arial" w:hAnsi="Arial" w:cs="Arial"/>
          <w:b/>
          <w:color w:val="000000" w:themeColor="text1"/>
          <w:sz w:val="22"/>
          <w:szCs w:val="22"/>
        </w:rPr>
        <w:t>2026</w:t>
      </w:r>
    </w:p>
    <w:p w14:paraId="6503B07B" w14:textId="77777777" w:rsidR="0048503B" w:rsidRDefault="0048503B" w:rsidP="00EA27CE">
      <w:pPr>
        <w:spacing w:after="0"/>
        <w:jc w:val="right"/>
        <w:rPr>
          <w:rFonts w:ascii="Arial" w:hAnsi="Arial" w:cs="Arial"/>
          <w:b/>
        </w:rPr>
      </w:pPr>
    </w:p>
    <w:p w14:paraId="5996451C" w14:textId="77777777" w:rsidR="0048503B" w:rsidRDefault="0048503B" w:rsidP="00EA27CE">
      <w:pPr>
        <w:spacing w:after="0"/>
        <w:jc w:val="right"/>
        <w:rPr>
          <w:rFonts w:ascii="Arial" w:hAnsi="Arial" w:cs="Arial"/>
          <w:b/>
        </w:rPr>
      </w:pPr>
    </w:p>
    <w:p w14:paraId="3B064C66" w14:textId="77777777" w:rsidR="00D648F7" w:rsidRDefault="00D648F7" w:rsidP="00D648F7">
      <w:pPr>
        <w:jc w:val="center"/>
        <w:rPr>
          <w:rFonts w:ascii="Arial" w:hAnsi="Arial" w:cs="Arial"/>
          <w:b/>
        </w:rPr>
      </w:pPr>
    </w:p>
    <w:p w14:paraId="7BADC7F5" w14:textId="77777777" w:rsidR="00D648F7" w:rsidRDefault="00D648F7" w:rsidP="00D648F7">
      <w:pPr>
        <w:jc w:val="center"/>
        <w:rPr>
          <w:rFonts w:ascii="Arial" w:hAnsi="Arial" w:cs="Arial"/>
          <w:b/>
        </w:rPr>
      </w:pPr>
      <w:r w:rsidRPr="00B02077">
        <w:rPr>
          <w:rFonts w:ascii="Arial" w:hAnsi="Arial" w:cs="Arial"/>
          <w:b/>
        </w:rPr>
        <w:t xml:space="preserve">SPECYFIKACJA </w:t>
      </w:r>
      <w:r>
        <w:rPr>
          <w:rFonts w:ascii="Arial" w:hAnsi="Arial" w:cs="Arial"/>
          <w:b/>
        </w:rPr>
        <w:t>PRZEDMIOTU UMOWY</w:t>
      </w:r>
    </w:p>
    <w:p w14:paraId="54DCF937" w14:textId="77777777" w:rsidR="00D648F7" w:rsidRPr="00E924C9" w:rsidRDefault="00D648F7" w:rsidP="00D648F7">
      <w:pPr>
        <w:jc w:val="both"/>
        <w:rPr>
          <w:rFonts w:ascii="Arial" w:hAnsi="Arial" w:cs="Arial"/>
          <w:lang w:eastAsia="pl-PL"/>
        </w:rPr>
      </w:pPr>
    </w:p>
    <w:p w14:paraId="3C518C85" w14:textId="6651F516" w:rsidR="00D648F7" w:rsidRDefault="00D648F7" w:rsidP="00D648F7">
      <w:pPr>
        <w:jc w:val="both"/>
        <w:rPr>
          <w:rFonts w:ascii="Arial" w:hAnsi="Arial" w:cs="Arial"/>
          <w:lang w:eastAsia="pl-PL"/>
        </w:rPr>
      </w:pPr>
      <w:r w:rsidRPr="00E924C9">
        <w:rPr>
          <w:rFonts w:ascii="Arial" w:hAnsi="Arial" w:cs="Arial"/>
          <w:lang w:eastAsia="pl-PL"/>
        </w:rPr>
        <w:t>Usługa najmu Strzelnicy</w:t>
      </w:r>
      <w:r>
        <w:rPr>
          <w:rFonts w:ascii="Arial" w:hAnsi="Arial" w:cs="Arial"/>
          <w:lang w:eastAsia="pl-PL"/>
        </w:rPr>
        <w:t xml:space="preserve"> i/lub sali do ćwiczeń</w:t>
      </w:r>
      <w:r w:rsidRPr="00E924C9">
        <w:rPr>
          <w:rFonts w:ascii="Arial" w:hAnsi="Arial" w:cs="Arial"/>
          <w:lang w:eastAsia="pl-PL"/>
        </w:rPr>
        <w:t xml:space="preserve">, w celu realizacji </w:t>
      </w:r>
      <w:r>
        <w:rPr>
          <w:rFonts w:ascii="Arial" w:hAnsi="Arial" w:cs="Arial"/>
          <w:lang w:eastAsia="pl-PL"/>
        </w:rPr>
        <w:t xml:space="preserve">szkoleń z zakresu strzelania, technik samoobrony, pierwszej pomocy. </w:t>
      </w:r>
    </w:p>
    <w:p w14:paraId="1F88A67B" w14:textId="77777777" w:rsidR="00D648F7" w:rsidRPr="00E924C9" w:rsidRDefault="00D648F7" w:rsidP="00D648F7">
      <w:pPr>
        <w:jc w:val="both"/>
        <w:rPr>
          <w:rFonts w:ascii="Arial" w:hAnsi="Arial" w:cs="Arial"/>
          <w:lang w:eastAsia="pl-PL"/>
        </w:rPr>
      </w:pPr>
    </w:p>
    <w:p w14:paraId="58678031" w14:textId="507D0702" w:rsidR="00D648F7" w:rsidRDefault="00D648F7" w:rsidP="00D648F7">
      <w:pPr>
        <w:pStyle w:val="Akapitzlist"/>
        <w:numPr>
          <w:ilvl w:val="0"/>
          <w:numId w:val="33"/>
        </w:numPr>
        <w:spacing w:after="0"/>
        <w:ind w:left="284" w:hanging="284"/>
        <w:jc w:val="both"/>
        <w:rPr>
          <w:rFonts w:ascii="Arial" w:hAnsi="Arial" w:cs="Arial"/>
        </w:rPr>
      </w:pPr>
      <w:r w:rsidRPr="00967B81">
        <w:rPr>
          <w:rFonts w:ascii="Arial" w:hAnsi="Arial" w:cs="Arial"/>
        </w:rPr>
        <w:t xml:space="preserve">Lokalizacja: </w:t>
      </w:r>
      <w:r>
        <w:rPr>
          <w:rFonts w:ascii="Arial" w:hAnsi="Arial" w:cs="Arial"/>
        </w:rPr>
        <w:t>…………………………..</w:t>
      </w:r>
    </w:p>
    <w:p w14:paraId="0A5430C0" w14:textId="77777777" w:rsidR="00342CF5" w:rsidRPr="00342CF5" w:rsidRDefault="00342CF5" w:rsidP="00342CF5">
      <w:pPr>
        <w:spacing w:after="0"/>
        <w:jc w:val="both"/>
        <w:rPr>
          <w:rFonts w:ascii="Arial" w:hAnsi="Arial" w:cs="Arial"/>
        </w:rPr>
      </w:pPr>
    </w:p>
    <w:p w14:paraId="15ADCAE5" w14:textId="77777777" w:rsidR="00D648F7" w:rsidRDefault="00D648F7" w:rsidP="00D648F7">
      <w:pPr>
        <w:pStyle w:val="Akapitzlist"/>
        <w:numPr>
          <w:ilvl w:val="0"/>
          <w:numId w:val="33"/>
        </w:numPr>
        <w:spacing w:after="160"/>
        <w:ind w:left="284" w:hanging="284"/>
        <w:rPr>
          <w:rFonts w:ascii="Arial" w:hAnsi="Arial" w:cs="Arial"/>
        </w:rPr>
      </w:pPr>
      <w:r>
        <w:rPr>
          <w:rFonts w:ascii="Arial" w:hAnsi="Arial" w:cs="Arial"/>
        </w:rPr>
        <w:t xml:space="preserve">Strzelnica: </w:t>
      </w:r>
    </w:p>
    <w:p w14:paraId="474D66AB" w14:textId="77777777" w:rsidR="00D648F7" w:rsidRDefault="00D648F7" w:rsidP="00D648F7">
      <w:pPr>
        <w:pStyle w:val="Akapitzlist"/>
        <w:numPr>
          <w:ilvl w:val="0"/>
          <w:numId w:val="35"/>
        </w:numPr>
        <w:spacing w:after="160"/>
        <w:rPr>
          <w:rFonts w:ascii="Arial" w:hAnsi="Arial" w:cs="Arial"/>
        </w:rPr>
      </w:pPr>
      <w:r>
        <w:rPr>
          <w:rFonts w:ascii="Arial" w:hAnsi="Arial" w:cs="Arial"/>
        </w:rPr>
        <w:t xml:space="preserve">Oś strzelecka – min. 25 m </w:t>
      </w:r>
    </w:p>
    <w:p w14:paraId="7F687FCA" w14:textId="77777777" w:rsidR="00D648F7" w:rsidRDefault="00D648F7" w:rsidP="00D648F7">
      <w:pPr>
        <w:pStyle w:val="Akapitzlist"/>
        <w:numPr>
          <w:ilvl w:val="0"/>
          <w:numId w:val="35"/>
        </w:numPr>
        <w:spacing w:after="160"/>
        <w:rPr>
          <w:rFonts w:ascii="Arial" w:hAnsi="Arial" w:cs="Arial"/>
        </w:rPr>
      </w:pPr>
      <w:r>
        <w:rPr>
          <w:rFonts w:ascii="Arial" w:hAnsi="Arial" w:cs="Arial"/>
        </w:rPr>
        <w:t>Liczba stanowisk – min. 5</w:t>
      </w:r>
    </w:p>
    <w:p w14:paraId="66FB6822" w14:textId="42A5F35A" w:rsidR="00D648F7" w:rsidRDefault="00D648F7" w:rsidP="00D648F7">
      <w:pPr>
        <w:pStyle w:val="Akapitzlist"/>
        <w:numPr>
          <w:ilvl w:val="0"/>
          <w:numId w:val="33"/>
        </w:numPr>
        <w:spacing w:after="160"/>
        <w:ind w:left="284" w:hanging="284"/>
        <w:rPr>
          <w:rFonts w:ascii="Arial" w:hAnsi="Arial" w:cs="Arial"/>
        </w:rPr>
      </w:pPr>
      <w:r>
        <w:rPr>
          <w:rFonts w:ascii="Arial" w:hAnsi="Arial" w:cs="Arial"/>
        </w:rPr>
        <w:t xml:space="preserve">Sala do ćwiczeń: </w:t>
      </w:r>
    </w:p>
    <w:p w14:paraId="55D6D504" w14:textId="4FF20A8C" w:rsidR="00D648F7" w:rsidRDefault="00D648F7" w:rsidP="00D648F7">
      <w:pPr>
        <w:pStyle w:val="Akapitzlist"/>
        <w:numPr>
          <w:ilvl w:val="0"/>
          <w:numId w:val="35"/>
        </w:numPr>
        <w:spacing w:after="160"/>
        <w:rPr>
          <w:rFonts w:ascii="Arial" w:hAnsi="Arial" w:cs="Arial"/>
        </w:rPr>
      </w:pPr>
      <w:r>
        <w:rPr>
          <w:rFonts w:ascii="Arial" w:hAnsi="Arial" w:cs="Arial"/>
        </w:rPr>
        <w:t xml:space="preserve">Sala do ćwiczeń na min. 10 osób </w:t>
      </w:r>
    </w:p>
    <w:p w14:paraId="58E9FF34" w14:textId="77777777" w:rsidR="00D648F7" w:rsidRPr="00B02077" w:rsidRDefault="00D648F7" w:rsidP="00D648F7">
      <w:pPr>
        <w:pStyle w:val="Akapitzlist"/>
        <w:spacing w:after="160"/>
        <w:ind w:left="284"/>
        <w:rPr>
          <w:rFonts w:ascii="Arial" w:hAnsi="Arial" w:cs="Arial"/>
        </w:rPr>
      </w:pPr>
    </w:p>
    <w:p w14:paraId="23F04F26" w14:textId="65114E50" w:rsidR="00D648F7" w:rsidRDefault="00D648F7" w:rsidP="00D648F7">
      <w:pPr>
        <w:pStyle w:val="Akapitzlist"/>
        <w:spacing w:after="160"/>
        <w:ind w:left="0"/>
        <w:rPr>
          <w:rFonts w:ascii="Arial" w:hAnsi="Arial" w:cs="Arial"/>
          <w:b/>
          <w:lang w:eastAsia="ar-SA"/>
        </w:rPr>
      </w:pPr>
      <w:r w:rsidRPr="00B02077">
        <w:rPr>
          <w:rFonts w:ascii="Arial" w:hAnsi="Arial" w:cs="Arial"/>
          <w:b/>
          <w:lang w:eastAsia="ar-SA"/>
        </w:rPr>
        <w:t xml:space="preserve">CENA </w:t>
      </w:r>
      <w:r w:rsidR="008E216D">
        <w:rPr>
          <w:rFonts w:ascii="Arial" w:hAnsi="Arial" w:cs="Arial"/>
          <w:b/>
          <w:lang w:eastAsia="ar-SA"/>
        </w:rPr>
        <w:t xml:space="preserve">NETTO ZA 1 GODZINĘ </w:t>
      </w:r>
      <w:r w:rsidRPr="00B02077">
        <w:rPr>
          <w:rFonts w:ascii="Arial" w:hAnsi="Arial" w:cs="Arial"/>
          <w:b/>
          <w:lang w:eastAsia="ar-SA"/>
        </w:rPr>
        <w:t xml:space="preserve">USŁUGI: </w:t>
      </w:r>
    </w:p>
    <w:p w14:paraId="34B916E9" w14:textId="77777777" w:rsidR="00342CF5" w:rsidRPr="00B02077" w:rsidRDefault="00342CF5" w:rsidP="00D648F7">
      <w:pPr>
        <w:pStyle w:val="Akapitzlist"/>
        <w:spacing w:after="160"/>
        <w:ind w:left="0"/>
        <w:rPr>
          <w:rFonts w:ascii="Arial" w:hAnsi="Arial" w:cs="Arial"/>
          <w:b/>
          <w:lang w:eastAsia="ar-SA"/>
        </w:rPr>
      </w:pPr>
    </w:p>
    <w:p w14:paraId="02BF0D1B" w14:textId="3C418471" w:rsidR="00FE6001" w:rsidRDefault="008E216D" w:rsidP="00FE6001">
      <w:pPr>
        <w:pStyle w:val="Akapitzlist"/>
        <w:numPr>
          <w:ilvl w:val="0"/>
          <w:numId w:val="33"/>
        </w:numPr>
        <w:spacing w:after="0"/>
        <w:ind w:left="284" w:hanging="284"/>
        <w:rPr>
          <w:rFonts w:ascii="Arial" w:hAnsi="Arial" w:cs="Arial"/>
        </w:rPr>
      </w:pPr>
      <w:r>
        <w:rPr>
          <w:rFonts w:ascii="Arial" w:hAnsi="Arial" w:cs="Arial"/>
          <w:u w:val="single"/>
        </w:rPr>
        <w:t>S</w:t>
      </w:r>
      <w:r w:rsidR="00D648F7" w:rsidRPr="00FE6001">
        <w:rPr>
          <w:rFonts w:ascii="Arial" w:hAnsi="Arial" w:cs="Arial"/>
          <w:u w:val="single"/>
        </w:rPr>
        <w:t>trzelnic</w:t>
      </w:r>
      <w:r>
        <w:rPr>
          <w:rFonts w:ascii="Arial" w:hAnsi="Arial" w:cs="Arial"/>
          <w:u w:val="single"/>
        </w:rPr>
        <w:t>a</w:t>
      </w:r>
      <w:r>
        <w:rPr>
          <w:rFonts w:ascii="Arial" w:hAnsi="Arial" w:cs="Arial"/>
        </w:rPr>
        <w:t xml:space="preserve">: </w:t>
      </w:r>
      <w:r w:rsidR="00D648F7">
        <w:rPr>
          <w:rFonts w:ascii="Arial" w:hAnsi="Arial" w:cs="Arial"/>
          <w:b/>
          <w:bCs/>
        </w:rPr>
        <w:t>……………………….</w:t>
      </w:r>
      <w:r w:rsidR="00D648F7" w:rsidRPr="00391E7C">
        <w:rPr>
          <w:rFonts w:ascii="Arial" w:hAnsi="Arial" w:cs="Arial"/>
          <w:b/>
          <w:bCs/>
        </w:rPr>
        <w:t xml:space="preserve"> </w:t>
      </w:r>
      <w:r w:rsidR="00D648F7" w:rsidRPr="00391E7C">
        <w:rPr>
          <w:rFonts w:ascii="Arial" w:hAnsi="Arial" w:cs="Arial"/>
          <w:b/>
          <w:bCs/>
          <w:color w:val="000000"/>
        </w:rPr>
        <w:t>PLN</w:t>
      </w:r>
      <w:r w:rsidR="00D648F7" w:rsidRPr="003E18D0">
        <w:rPr>
          <w:rFonts w:ascii="Arial" w:hAnsi="Arial" w:cs="Arial"/>
          <w:color w:val="000000"/>
        </w:rPr>
        <w:t xml:space="preserve"> </w:t>
      </w:r>
      <w:r w:rsidR="00D648F7" w:rsidRPr="006A3439">
        <w:rPr>
          <w:rFonts w:ascii="Arial" w:hAnsi="Arial" w:cs="Arial"/>
          <w:color w:val="000000"/>
        </w:rPr>
        <w:t xml:space="preserve">(słownie: </w:t>
      </w:r>
      <w:r w:rsidR="00D648F7">
        <w:rPr>
          <w:rFonts w:ascii="Arial" w:hAnsi="Arial" w:cs="Arial"/>
          <w:b/>
          <w:bCs/>
          <w:color w:val="000000"/>
        </w:rPr>
        <w:t xml:space="preserve">………………………………………….. </w:t>
      </w:r>
      <w:r w:rsidR="00D648F7" w:rsidRPr="00391E7C">
        <w:rPr>
          <w:rFonts w:ascii="Arial" w:hAnsi="Arial" w:cs="Arial"/>
          <w:b/>
          <w:bCs/>
          <w:color w:val="000000"/>
        </w:rPr>
        <w:t>złotych</w:t>
      </w:r>
      <w:r w:rsidR="00D648F7" w:rsidRPr="006A3439">
        <w:rPr>
          <w:rFonts w:ascii="Arial" w:hAnsi="Arial" w:cs="Arial"/>
          <w:color w:val="000000"/>
        </w:rPr>
        <w:t>).</w:t>
      </w:r>
      <w:r w:rsidR="00D648F7" w:rsidRPr="006A3439">
        <w:rPr>
          <w:rFonts w:ascii="Arial" w:hAnsi="Arial" w:cs="Arial"/>
        </w:rPr>
        <w:t xml:space="preserve"> </w:t>
      </w:r>
    </w:p>
    <w:p w14:paraId="26E29018" w14:textId="77777777" w:rsidR="00FE6001" w:rsidRPr="00FE6001" w:rsidRDefault="00FE6001" w:rsidP="00FE6001">
      <w:pPr>
        <w:spacing w:after="0"/>
        <w:rPr>
          <w:rFonts w:ascii="Arial" w:hAnsi="Arial" w:cs="Arial"/>
        </w:rPr>
      </w:pPr>
    </w:p>
    <w:p w14:paraId="67D52C12" w14:textId="4BF7ACA3" w:rsidR="00FE6001" w:rsidRPr="008E216D" w:rsidRDefault="008E216D" w:rsidP="008E216D">
      <w:pPr>
        <w:pStyle w:val="Akapitzlist"/>
        <w:numPr>
          <w:ilvl w:val="0"/>
          <w:numId w:val="33"/>
        </w:numPr>
        <w:spacing w:after="0"/>
        <w:ind w:left="284"/>
        <w:rPr>
          <w:rFonts w:ascii="Arial" w:hAnsi="Arial" w:cs="Arial"/>
        </w:rPr>
      </w:pPr>
      <w:r w:rsidRPr="008E216D">
        <w:rPr>
          <w:rFonts w:ascii="Arial" w:hAnsi="Arial" w:cs="Arial"/>
          <w:u w:val="single"/>
        </w:rPr>
        <w:t>Sa</w:t>
      </w:r>
      <w:r w:rsidRPr="008E216D">
        <w:rPr>
          <w:rFonts w:ascii="Arial" w:hAnsi="Arial" w:cs="Arial"/>
          <w:u w:val="single"/>
        </w:rPr>
        <w:t>la do ćwiczeń</w:t>
      </w:r>
      <w:r w:rsidRPr="008E216D">
        <w:rPr>
          <w:rFonts w:ascii="Arial" w:hAnsi="Arial" w:cs="Arial"/>
        </w:rPr>
        <w:t xml:space="preserve">: </w:t>
      </w:r>
      <w:r w:rsidRPr="008E216D">
        <w:rPr>
          <w:rFonts w:ascii="Arial" w:hAnsi="Arial" w:cs="Arial"/>
          <w:b/>
          <w:bCs/>
        </w:rPr>
        <w:t xml:space="preserve">……………………. </w:t>
      </w:r>
      <w:r w:rsidRPr="008E216D">
        <w:rPr>
          <w:rFonts w:ascii="Arial" w:hAnsi="Arial" w:cs="Arial"/>
          <w:b/>
          <w:bCs/>
          <w:color w:val="000000"/>
        </w:rPr>
        <w:t>PLN</w:t>
      </w:r>
      <w:r w:rsidRPr="008E216D">
        <w:rPr>
          <w:rFonts w:ascii="Arial" w:hAnsi="Arial" w:cs="Arial"/>
          <w:color w:val="000000"/>
        </w:rPr>
        <w:t xml:space="preserve"> (słownie: </w:t>
      </w:r>
      <w:r w:rsidRPr="008E216D">
        <w:rPr>
          <w:rFonts w:ascii="Arial" w:hAnsi="Arial" w:cs="Arial"/>
          <w:b/>
          <w:bCs/>
          <w:color w:val="000000"/>
        </w:rPr>
        <w:t>…………………………………….. złotych</w:t>
      </w:r>
      <w:r w:rsidRPr="008E216D">
        <w:rPr>
          <w:rFonts w:ascii="Arial" w:hAnsi="Arial" w:cs="Arial"/>
          <w:color w:val="000000"/>
        </w:rPr>
        <w:t>).</w:t>
      </w:r>
    </w:p>
    <w:p w14:paraId="6C4017CE" w14:textId="77777777" w:rsidR="008E216D" w:rsidRPr="008E216D" w:rsidRDefault="008E216D" w:rsidP="008E216D">
      <w:pPr>
        <w:spacing w:after="0"/>
        <w:rPr>
          <w:rFonts w:ascii="Arial" w:hAnsi="Arial" w:cs="Arial"/>
        </w:rPr>
      </w:pPr>
    </w:p>
    <w:p w14:paraId="3D49C680" w14:textId="4BA00169" w:rsidR="00D648F7" w:rsidRPr="006A3439" w:rsidRDefault="008E216D" w:rsidP="00D648F7">
      <w:pPr>
        <w:pStyle w:val="Akapitzlist"/>
        <w:numPr>
          <w:ilvl w:val="0"/>
          <w:numId w:val="33"/>
        </w:numPr>
        <w:spacing w:after="0"/>
        <w:ind w:left="284" w:hanging="284"/>
        <w:rPr>
          <w:rFonts w:ascii="Arial" w:hAnsi="Arial" w:cs="Arial"/>
        </w:rPr>
      </w:pPr>
      <w:r>
        <w:rPr>
          <w:rFonts w:ascii="Arial" w:hAnsi="Arial" w:cs="Arial"/>
          <w:u w:val="single"/>
        </w:rPr>
        <w:t>S</w:t>
      </w:r>
      <w:r w:rsidR="00FE6001" w:rsidRPr="00FE6001">
        <w:rPr>
          <w:rFonts w:ascii="Arial" w:hAnsi="Arial" w:cs="Arial"/>
          <w:u w:val="single"/>
        </w:rPr>
        <w:t>trzelnic</w:t>
      </w:r>
      <w:r>
        <w:rPr>
          <w:rFonts w:ascii="Arial" w:hAnsi="Arial" w:cs="Arial"/>
          <w:u w:val="single"/>
        </w:rPr>
        <w:t>a</w:t>
      </w:r>
      <w:r w:rsidR="00FE6001" w:rsidRPr="00FE6001">
        <w:rPr>
          <w:rFonts w:ascii="Arial" w:hAnsi="Arial" w:cs="Arial"/>
          <w:u w:val="single"/>
        </w:rPr>
        <w:t xml:space="preserve"> i </w:t>
      </w:r>
      <w:r w:rsidR="00D648F7" w:rsidRPr="00FE6001">
        <w:rPr>
          <w:rFonts w:ascii="Arial" w:hAnsi="Arial" w:cs="Arial"/>
          <w:u w:val="single"/>
        </w:rPr>
        <w:t>Sal</w:t>
      </w:r>
      <w:r>
        <w:rPr>
          <w:rFonts w:ascii="Arial" w:hAnsi="Arial" w:cs="Arial"/>
          <w:u w:val="single"/>
        </w:rPr>
        <w:t>a</w:t>
      </w:r>
      <w:r w:rsidR="00D648F7" w:rsidRPr="00FE6001">
        <w:rPr>
          <w:rFonts w:ascii="Arial" w:hAnsi="Arial" w:cs="Arial"/>
          <w:u w:val="single"/>
        </w:rPr>
        <w:t xml:space="preserve"> do ćwiczeń</w:t>
      </w:r>
      <w:r>
        <w:rPr>
          <w:rFonts w:ascii="Arial" w:hAnsi="Arial" w:cs="Arial"/>
          <w:u w:val="single"/>
        </w:rPr>
        <w:t>:</w:t>
      </w:r>
      <w:r w:rsidR="00D648F7" w:rsidRPr="00B02077">
        <w:rPr>
          <w:rFonts w:ascii="Arial" w:hAnsi="Arial" w:cs="Arial"/>
        </w:rPr>
        <w:t xml:space="preserve">  </w:t>
      </w:r>
      <w:r w:rsidR="00D648F7">
        <w:rPr>
          <w:rFonts w:ascii="Arial" w:hAnsi="Arial" w:cs="Arial"/>
          <w:b/>
          <w:bCs/>
        </w:rPr>
        <w:t>……………….</w:t>
      </w:r>
      <w:r w:rsidR="00D648F7" w:rsidRPr="00391E7C">
        <w:rPr>
          <w:rFonts w:ascii="Arial" w:hAnsi="Arial" w:cs="Arial"/>
          <w:b/>
          <w:bCs/>
        </w:rPr>
        <w:t xml:space="preserve"> </w:t>
      </w:r>
      <w:r w:rsidR="00D648F7" w:rsidRPr="00391E7C">
        <w:rPr>
          <w:rFonts w:ascii="Arial" w:hAnsi="Arial" w:cs="Arial"/>
          <w:b/>
          <w:bCs/>
          <w:color w:val="000000"/>
        </w:rPr>
        <w:t>PLN</w:t>
      </w:r>
      <w:r w:rsidR="00D648F7" w:rsidRPr="003E18D0">
        <w:rPr>
          <w:rFonts w:ascii="Arial" w:hAnsi="Arial" w:cs="Arial"/>
          <w:color w:val="000000"/>
        </w:rPr>
        <w:t xml:space="preserve"> </w:t>
      </w:r>
      <w:r w:rsidR="00D648F7" w:rsidRPr="006A3439">
        <w:rPr>
          <w:rFonts w:ascii="Arial" w:hAnsi="Arial" w:cs="Arial"/>
          <w:color w:val="000000"/>
        </w:rPr>
        <w:t xml:space="preserve">(słownie: </w:t>
      </w:r>
      <w:r w:rsidR="00D648F7">
        <w:rPr>
          <w:rFonts w:ascii="Arial" w:hAnsi="Arial" w:cs="Arial"/>
          <w:b/>
          <w:bCs/>
          <w:color w:val="000000"/>
        </w:rPr>
        <w:t xml:space="preserve">……………………………. </w:t>
      </w:r>
      <w:r w:rsidR="00D648F7" w:rsidRPr="00391E7C">
        <w:rPr>
          <w:rFonts w:ascii="Arial" w:hAnsi="Arial" w:cs="Arial"/>
          <w:b/>
          <w:bCs/>
          <w:color w:val="000000"/>
        </w:rPr>
        <w:t>złotych</w:t>
      </w:r>
      <w:r w:rsidR="00D648F7" w:rsidRPr="006A3439">
        <w:rPr>
          <w:rFonts w:ascii="Arial" w:hAnsi="Arial" w:cs="Arial"/>
          <w:color w:val="000000"/>
        </w:rPr>
        <w:t>).</w:t>
      </w:r>
      <w:r w:rsidR="00D648F7" w:rsidRPr="006A3439">
        <w:rPr>
          <w:rFonts w:ascii="Arial" w:hAnsi="Arial" w:cs="Arial"/>
        </w:rPr>
        <w:t xml:space="preserve"> </w:t>
      </w:r>
    </w:p>
    <w:p w14:paraId="781CCE9E" w14:textId="77777777" w:rsidR="00D648F7" w:rsidRPr="006A3439" w:rsidRDefault="00D648F7" w:rsidP="00D648F7">
      <w:pPr>
        <w:pStyle w:val="Akapitzlist"/>
        <w:spacing w:after="0"/>
        <w:ind w:left="284"/>
        <w:rPr>
          <w:rFonts w:ascii="Arial" w:hAnsi="Arial" w:cs="Arial"/>
        </w:rPr>
      </w:pPr>
    </w:p>
    <w:p w14:paraId="4331E0E0" w14:textId="77777777" w:rsidR="00D648F7" w:rsidRPr="007B624B" w:rsidRDefault="00D648F7" w:rsidP="00D648F7">
      <w:pPr>
        <w:rPr>
          <w:rFonts w:ascii="Arial" w:hAnsi="Arial" w:cs="Arial"/>
        </w:rPr>
      </w:pPr>
    </w:p>
    <w:p w14:paraId="74E6289F" w14:textId="77777777" w:rsidR="0048503B" w:rsidRDefault="0048503B" w:rsidP="00EA27CE">
      <w:pPr>
        <w:spacing w:after="0"/>
        <w:jc w:val="right"/>
        <w:rPr>
          <w:rFonts w:ascii="Arial" w:hAnsi="Arial" w:cs="Arial"/>
          <w:b/>
        </w:rPr>
      </w:pPr>
    </w:p>
    <w:p w14:paraId="45D0CC56" w14:textId="77777777" w:rsidR="0048503B" w:rsidRDefault="0048503B" w:rsidP="00EA27CE">
      <w:pPr>
        <w:spacing w:after="0"/>
        <w:jc w:val="right"/>
        <w:rPr>
          <w:rFonts w:ascii="Arial" w:hAnsi="Arial" w:cs="Arial"/>
          <w:b/>
        </w:rPr>
      </w:pPr>
    </w:p>
    <w:p w14:paraId="763BCC57" w14:textId="77777777" w:rsidR="00BE5B4D" w:rsidRDefault="00BE5B4D" w:rsidP="00EA27CE">
      <w:pPr>
        <w:spacing w:after="0"/>
        <w:jc w:val="right"/>
        <w:rPr>
          <w:rFonts w:ascii="Arial" w:hAnsi="Arial" w:cs="Arial"/>
          <w:b/>
        </w:rPr>
      </w:pPr>
    </w:p>
    <w:p w14:paraId="6F1B2249" w14:textId="77777777" w:rsidR="00BE5B4D" w:rsidRDefault="00BE5B4D" w:rsidP="00EA27CE">
      <w:pPr>
        <w:spacing w:after="0"/>
        <w:jc w:val="right"/>
        <w:rPr>
          <w:rFonts w:ascii="Arial" w:hAnsi="Arial" w:cs="Arial"/>
          <w:b/>
        </w:rPr>
      </w:pPr>
    </w:p>
    <w:p w14:paraId="7EFF2DF2" w14:textId="77777777" w:rsidR="00BE5B4D" w:rsidRDefault="00BE5B4D" w:rsidP="00EA27CE">
      <w:pPr>
        <w:spacing w:after="0"/>
        <w:jc w:val="right"/>
        <w:rPr>
          <w:rFonts w:ascii="Arial" w:hAnsi="Arial" w:cs="Arial"/>
          <w:b/>
        </w:rPr>
      </w:pPr>
    </w:p>
    <w:p w14:paraId="1E929E9E" w14:textId="77777777" w:rsidR="00BE5B4D" w:rsidRDefault="00BE5B4D" w:rsidP="00EA27CE">
      <w:pPr>
        <w:spacing w:after="0"/>
        <w:jc w:val="right"/>
        <w:rPr>
          <w:rFonts w:ascii="Arial" w:hAnsi="Arial" w:cs="Arial"/>
          <w:b/>
        </w:rPr>
      </w:pPr>
    </w:p>
    <w:p w14:paraId="79DBD70E" w14:textId="77777777" w:rsidR="00BE5B4D" w:rsidRDefault="00BE5B4D" w:rsidP="00EA27CE">
      <w:pPr>
        <w:spacing w:after="0"/>
        <w:jc w:val="right"/>
        <w:rPr>
          <w:rFonts w:ascii="Arial" w:hAnsi="Arial" w:cs="Arial"/>
          <w:b/>
        </w:rPr>
      </w:pPr>
    </w:p>
    <w:p w14:paraId="01D6351E" w14:textId="77777777" w:rsidR="00BE5B4D" w:rsidRDefault="00BE5B4D" w:rsidP="00EA27CE">
      <w:pPr>
        <w:spacing w:after="0"/>
        <w:jc w:val="right"/>
        <w:rPr>
          <w:rFonts w:ascii="Arial" w:hAnsi="Arial" w:cs="Arial"/>
          <w:b/>
        </w:rPr>
      </w:pPr>
    </w:p>
    <w:p w14:paraId="11C06B49" w14:textId="77777777" w:rsidR="00BE5B4D" w:rsidRDefault="00BE5B4D" w:rsidP="00EA27CE">
      <w:pPr>
        <w:spacing w:after="0"/>
        <w:jc w:val="right"/>
        <w:rPr>
          <w:rFonts w:ascii="Arial" w:hAnsi="Arial" w:cs="Arial"/>
          <w:b/>
        </w:rPr>
      </w:pPr>
    </w:p>
    <w:p w14:paraId="1DE08985" w14:textId="77777777" w:rsidR="00BE5B4D" w:rsidRDefault="00BE5B4D" w:rsidP="00EA27CE">
      <w:pPr>
        <w:spacing w:after="0"/>
        <w:jc w:val="right"/>
        <w:rPr>
          <w:rFonts w:ascii="Arial" w:hAnsi="Arial" w:cs="Arial"/>
          <w:b/>
        </w:rPr>
      </w:pPr>
    </w:p>
    <w:p w14:paraId="4A086E0F" w14:textId="77777777" w:rsidR="00BE5B4D" w:rsidRDefault="00BE5B4D" w:rsidP="00EA27CE">
      <w:pPr>
        <w:spacing w:after="0"/>
        <w:jc w:val="right"/>
        <w:rPr>
          <w:rFonts w:ascii="Arial" w:hAnsi="Arial" w:cs="Arial"/>
          <w:b/>
        </w:rPr>
      </w:pPr>
    </w:p>
    <w:p w14:paraId="40731EE0" w14:textId="77777777" w:rsidR="00BE5B4D" w:rsidRDefault="00BE5B4D" w:rsidP="00EA27CE">
      <w:pPr>
        <w:spacing w:after="0"/>
        <w:jc w:val="right"/>
        <w:rPr>
          <w:rFonts w:ascii="Arial" w:hAnsi="Arial" w:cs="Arial"/>
          <w:b/>
        </w:rPr>
      </w:pPr>
    </w:p>
    <w:p w14:paraId="1B7440A8" w14:textId="77777777" w:rsidR="00BE5B4D" w:rsidRDefault="00BE5B4D" w:rsidP="00EA27CE">
      <w:pPr>
        <w:spacing w:after="0"/>
        <w:jc w:val="right"/>
        <w:rPr>
          <w:rFonts w:ascii="Arial" w:hAnsi="Arial" w:cs="Arial"/>
          <w:b/>
        </w:rPr>
      </w:pPr>
    </w:p>
    <w:p w14:paraId="55E1393B" w14:textId="77777777" w:rsidR="00BE5B4D" w:rsidRDefault="00BE5B4D" w:rsidP="00EA27CE">
      <w:pPr>
        <w:spacing w:after="0"/>
        <w:jc w:val="right"/>
        <w:rPr>
          <w:rFonts w:ascii="Arial" w:hAnsi="Arial" w:cs="Arial"/>
          <w:b/>
        </w:rPr>
      </w:pPr>
    </w:p>
    <w:p w14:paraId="3C5D8239" w14:textId="77777777" w:rsidR="00BE5B4D" w:rsidRDefault="00BE5B4D" w:rsidP="00EA27CE">
      <w:pPr>
        <w:spacing w:after="0"/>
        <w:jc w:val="right"/>
        <w:rPr>
          <w:rFonts w:ascii="Arial" w:hAnsi="Arial" w:cs="Arial"/>
          <w:b/>
        </w:rPr>
      </w:pPr>
    </w:p>
    <w:p w14:paraId="6A598CDC" w14:textId="77777777" w:rsidR="00BE5B4D" w:rsidRDefault="00BE5B4D" w:rsidP="00EA27CE">
      <w:pPr>
        <w:spacing w:after="0"/>
        <w:jc w:val="right"/>
        <w:rPr>
          <w:rFonts w:ascii="Arial" w:hAnsi="Arial" w:cs="Arial"/>
          <w:b/>
        </w:rPr>
      </w:pPr>
    </w:p>
    <w:p w14:paraId="087DD10E" w14:textId="77777777" w:rsidR="00BE5B4D" w:rsidRDefault="00BE5B4D" w:rsidP="00EA27CE">
      <w:pPr>
        <w:spacing w:after="0"/>
        <w:jc w:val="right"/>
        <w:rPr>
          <w:rFonts w:ascii="Arial" w:hAnsi="Arial" w:cs="Arial"/>
          <w:b/>
        </w:rPr>
      </w:pPr>
    </w:p>
    <w:p w14:paraId="5DC9C699" w14:textId="77777777" w:rsidR="00BE5B4D" w:rsidRDefault="00BE5B4D" w:rsidP="00EA27CE">
      <w:pPr>
        <w:spacing w:after="0"/>
        <w:jc w:val="right"/>
        <w:rPr>
          <w:rFonts w:ascii="Arial" w:hAnsi="Arial" w:cs="Arial"/>
          <w:b/>
        </w:rPr>
      </w:pPr>
    </w:p>
    <w:p w14:paraId="20D4C47C" w14:textId="77777777" w:rsidR="00BE5B4D" w:rsidRDefault="00BE5B4D" w:rsidP="00EA27CE">
      <w:pPr>
        <w:spacing w:after="0"/>
        <w:jc w:val="right"/>
        <w:rPr>
          <w:rFonts w:ascii="Arial" w:hAnsi="Arial" w:cs="Arial"/>
          <w:b/>
        </w:rPr>
      </w:pPr>
    </w:p>
    <w:p w14:paraId="6786AD04" w14:textId="199FEDB7" w:rsidR="003E665F"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Załącznik nr 2</w:t>
      </w:r>
      <w:r w:rsidR="00FC1136" w:rsidRPr="004843B6">
        <w:rPr>
          <w:rFonts w:ascii="Arial" w:hAnsi="Arial" w:cs="Arial"/>
          <w:b/>
          <w:color w:val="000000" w:themeColor="text1"/>
          <w:sz w:val="22"/>
          <w:szCs w:val="22"/>
        </w:rPr>
        <w:t xml:space="preserve"> do Umowy nr </w:t>
      </w:r>
      <w:r w:rsidR="00852287" w:rsidRPr="00852287">
        <w:rPr>
          <w:rFonts w:ascii="Arial" w:hAnsi="Arial" w:cs="Arial"/>
          <w:b/>
          <w:color w:val="000000" w:themeColor="text1"/>
          <w:sz w:val="22"/>
          <w:szCs w:val="22"/>
        </w:rPr>
        <w:t>FZ</w:t>
      </w:r>
      <w:r w:rsidR="00B8398A" w:rsidRPr="00852287">
        <w:rPr>
          <w:rFonts w:ascii="Arial" w:hAnsi="Arial" w:cs="Arial"/>
          <w:b/>
          <w:color w:val="000000" w:themeColor="text1"/>
          <w:sz w:val="22"/>
          <w:szCs w:val="22"/>
        </w:rPr>
        <w:t>/</w:t>
      </w:r>
      <w:r w:rsidR="00D648F7">
        <w:rPr>
          <w:rFonts w:ascii="Arial" w:hAnsi="Arial" w:cs="Arial"/>
          <w:b/>
          <w:color w:val="000000" w:themeColor="text1"/>
          <w:sz w:val="22"/>
          <w:szCs w:val="22"/>
        </w:rPr>
        <w:t>…</w:t>
      </w:r>
      <w:r w:rsidR="00B8398A" w:rsidRPr="00852287">
        <w:rPr>
          <w:rFonts w:ascii="Arial" w:hAnsi="Arial" w:cs="Arial"/>
          <w:b/>
          <w:color w:val="000000" w:themeColor="text1"/>
          <w:sz w:val="22"/>
          <w:szCs w:val="22"/>
        </w:rPr>
        <w:t>/</w:t>
      </w:r>
      <w:r w:rsidR="00D648F7">
        <w:rPr>
          <w:rFonts w:ascii="Arial" w:hAnsi="Arial" w:cs="Arial"/>
          <w:b/>
          <w:color w:val="000000" w:themeColor="text1"/>
          <w:sz w:val="22"/>
          <w:szCs w:val="22"/>
        </w:rPr>
        <w:t>..</w:t>
      </w:r>
      <w:r w:rsidR="00B8398A" w:rsidRPr="00852287">
        <w:rPr>
          <w:rFonts w:ascii="Arial" w:hAnsi="Arial" w:cs="Arial"/>
          <w:b/>
          <w:color w:val="000000" w:themeColor="text1"/>
          <w:sz w:val="22"/>
          <w:szCs w:val="22"/>
        </w:rPr>
        <w:t>/</w:t>
      </w:r>
      <w:r w:rsidR="00B8398A">
        <w:rPr>
          <w:rFonts w:ascii="Arial" w:hAnsi="Arial" w:cs="Arial"/>
          <w:b/>
          <w:color w:val="000000" w:themeColor="text1"/>
          <w:sz w:val="22"/>
          <w:szCs w:val="22"/>
        </w:rPr>
        <w:t>2026</w:t>
      </w:r>
    </w:p>
    <w:p w14:paraId="34A85F8D" w14:textId="77777777" w:rsidR="00F74186" w:rsidRDefault="00F74186" w:rsidP="0097618F">
      <w:pPr>
        <w:spacing w:after="0"/>
        <w:jc w:val="right"/>
        <w:rPr>
          <w:rFonts w:ascii="Arial" w:hAnsi="Arial" w:cs="Arial"/>
          <w:b/>
        </w:rPr>
      </w:pPr>
    </w:p>
    <w:p w14:paraId="3A6669AF" w14:textId="2571BA62" w:rsidR="00F74186" w:rsidRDefault="00F74186" w:rsidP="00F74186">
      <w:pPr>
        <w:spacing w:after="0"/>
        <w:jc w:val="center"/>
        <w:rPr>
          <w:rFonts w:ascii="Arial" w:hAnsi="Arial" w:cs="Arial"/>
          <w:b/>
        </w:rPr>
      </w:pPr>
      <w:r>
        <w:rPr>
          <w:rFonts w:ascii="Arial" w:hAnsi="Arial" w:cs="Arial"/>
        </w:rPr>
        <w:t xml:space="preserve">Polisa OC </w:t>
      </w:r>
      <w:r w:rsidR="008F4FF9">
        <w:rPr>
          <w:rFonts w:ascii="Arial" w:hAnsi="Arial" w:cs="Arial"/>
        </w:rPr>
        <w:t>Wynajmującego</w:t>
      </w:r>
    </w:p>
    <w:p w14:paraId="05F120AA" w14:textId="77777777" w:rsidR="00F74186" w:rsidRDefault="00F74186" w:rsidP="0097618F">
      <w:pPr>
        <w:spacing w:after="0"/>
        <w:jc w:val="right"/>
        <w:rPr>
          <w:rFonts w:ascii="Arial" w:hAnsi="Arial" w:cs="Arial"/>
          <w:b/>
        </w:rPr>
      </w:pPr>
    </w:p>
    <w:p w14:paraId="0E7ED52E" w14:textId="2EA47183" w:rsidR="00F74186" w:rsidRDefault="00F74186" w:rsidP="0097618F">
      <w:pPr>
        <w:spacing w:after="0"/>
        <w:jc w:val="right"/>
        <w:rPr>
          <w:rFonts w:ascii="Arial" w:hAnsi="Arial" w:cs="Arial"/>
          <w:b/>
        </w:rPr>
      </w:pPr>
    </w:p>
    <w:p w14:paraId="32C4FAC3" w14:textId="77777777" w:rsidR="00F74186" w:rsidRDefault="00F74186" w:rsidP="0097618F">
      <w:pPr>
        <w:spacing w:after="0"/>
        <w:jc w:val="right"/>
        <w:rPr>
          <w:rFonts w:ascii="Arial" w:hAnsi="Arial" w:cs="Arial"/>
          <w:b/>
        </w:rPr>
      </w:pPr>
    </w:p>
    <w:p w14:paraId="49D4D565" w14:textId="77777777" w:rsidR="00F74186" w:rsidRDefault="00F74186" w:rsidP="0097618F">
      <w:pPr>
        <w:spacing w:after="0"/>
        <w:jc w:val="right"/>
        <w:rPr>
          <w:rFonts w:ascii="Arial" w:hAnsi="Arial" w:cs="Arial"/>
          <w:b/>
        </w:rPr>
      </w:pPr>
    </w:p>
    <w:p w14:paraId="359C4A36" w14:textId="77777777" w:rsidR="008F4FF9" w:rsidRDefault="008F4FF9" w:rsidP="0097618F">
      <w:pPr>
        <w:spacing w:after="0"/>
        <w:jc w:val="right"/>
        <w:rPr>
          <w:rFonts w:ascii="Arial" w:hAnsi="Arial" w:cs="Arial"/>
          <w:b/>
        </w:rPr>
      </w:pPr>
    </w:p>
    <w:p w14:paraId="7F3DD832" w14:textId="77777777" w:rsidR="008F4FF9" w:rsidRDefault="008F4FF9" w:rsidP="0097618F">
      <w:pPr>
        <w:spacing w:after="0"/>
        <w:jc w:val="right"/>
        <w:rPr>
          <w:rFonts w:ascii="Arial" w:hAnsi="Arial" w:cs="Arial"/>
          <w:b/>
        </w:rPr>
      </w:pPr>
    </w:p>
    <w:p w14:paraId="4E023AC7" w14:textId="77777777" w:rsidR="008F4FF9" w:rsidRDefault="008F4FF9" w:rsidP="0097618F">
      <w:pPr>
        <w:spacing w:after="0"/>
        <w:jc w:val="right"/>
        <w:rPr>
          <w:rFonts w:ascii="Arial" w:hAnsi="Arial" w:cs="Arial"/>
          <w:b/>
        </w:rPr>
      </w:pPr>
    </w:p>
    <w:p w14:paraId="7C1AE4C6" w14:textId="77777777" w:rsidR="008F4FF9" w:rsidRDefault="008F4FF9" w:rsidP="0097618F">
      <w:pPr>
        <w:spacing w:after="0"/>
        <w:jc w:val="right"/>
        <w:rPr>
          <w:rFonts w:ascii="Arial" w:hAnsi="Arial" w:cs="Arial"/>
          <w:b/>
        </w:rPr>
      </w:pPr>
    </w:p>
    <w:p w14:paraId="64DE593C" w14:textId="77777777" w:rsidR="008F4FF9" w:rsidRDefault="008F4FF9" w:rsidP="0097618F">
      <w:pPr>
        <w:spacing w:after="0"/>
        <w:jc w:val="right"/>
        <w:rPr>
          <w:rFonts w:ascii="Arial" w:hAnsi="Arial" w:cs="Arial"/>
          <w:b/>
        </w:rPr>
      </w:pPr>
    </w:p>
    <w:p w14:paraId="0DB91584" w14:textId="77777777" w:rsidR="008F4FF9" w:rsidRDefault="008F4FF9" w:rsidP="0097618F">
      <w:pPr>
        <w:spacing w:after="0"/>
        <w:jc w:val="right"/>
        <w:rPr>
          <w:rFonts w:ascii="Arial" w:hAnsi="Arial" w:cs="Arial"/>
          <w:b/>
        </w:rPr>
      </w:pPr>
    </w:p>
    <w:p w14:paraId="3F9F5264" w14:textId="77777777" w:rsidR="008F4FF9" w:rsidRDefault="008F4FF9" w:rsidP="0097618F">
      <w:pPr>
        <w:spacing w:after="0"/>
        <w:jc w:val="right"/>
        <w:rPr>
          <w:rFonts w:ascii="Arial" w:hAnsi="Arial" w:cs="Arial"/>
          <w:b/>
        </w:rPr>
      </w:pPr>
    </w:p>
    <w:p w14:paraId="506BBABC" w14:textId="77777777" w:rsidR="008F4FF9" w:rsidRDefault="008F4FF9" w:rsidP="0097618F">
      <w:pPr>
        <w:spacing w:after="0"/>
        <w:jc w:val="right"/>
        <w:rPr>
          <w:rFonts w:ascii="Arial" w:hAnsi="Arial" w:cs="Arial"/>
          <w:b/>
        </w:rPr>
      </w:pPr>
    </w:p>
    <w:p w14:paraId="2D3137B4" w14:textId="77777777" w:rsidR="008F4FF9" w:rsidRDefault="008F4FF9" w:rsidP="0097618F">
      <w:pPr>
        <w:spacing w:after="0"/>
        <w:jc w:val="right"/>
        <w:rPr>
          <w:rFonts w:ascii="Arial" w:hAnsi="Arial" w:cs="Arial"/>
          <w:b/>
        </w:rPr>
      </w:pPr>
    </w:p>
    <w:p w14:paraId="6B848DAE" w14:textId="77777777" w:rsidR="008F4FF9" w:rsidRDefault="008F4FF9" w:rsidP="0097618F">
      <w:pPr>
        <w:spacing w:after="0"/>
        <w:jc w:val="right"/>
        <w:rPr>
          <w:rFonts w:ascii="Arial" w:hAnsi="Arial" w:cs="Arial"/>
          <w:b/>
        </w:rPr>
      </w:pPr>
    </w:p>
    <w:p w14:paraId="4D784D3E" w14:textId="77777777" w:rsidR="008F4FF9" w:rsidRDefault="008F4FF9" w:rsidP="0097618F">
      <w:pPr>
        <w:spacing w:after="0"/>
        <w:jc w:val="right"/>
        <w:rPr>
          <w:rFonts w:ascii="Arial" w:hAnsi="Arial" w:cs="Arial"/>
          <w:b/>
        </w:rPr>
      </w:pPr>
    </w:p>
    <w:p w14:paraId="27DE7DB3" w14:textId="77777777" w:rsidR="008F4FF9" w:rsidRDefault="008F4FF9" w:rsidP="0097618F">
      <w:pPr>
        <w:spacing w:after="0"/>
        <w:jc w:val="right"/>
        <w:rPr>
          <w:rFonts w:ascii="Arial" w:hAnsi="Arial" w:cs="Arial"/>
          <w:b/>
        </w:rPr>
      </w:pPr>
    </w:p>
    <w:p w14:paraId="34FDE8DC" w14:textId="77777777" w:rsidR="008F4FF9" w:rsidRDefault="008F4FF9" w:rsidP="0097618F">
      <w:pPr>
        <w:spacing w:after="0"/>
        <w:jc w:val="right"/>
        <w:rPr>
          <w:rFonts w:ascii="Arial" w:hAnsi="Arial" w:cs="Arial"/>
          <w:b/>
        </w:rPr>
      </w:pPr>
    </w:p>
    <w:p w14:paraId="1CC8BFC2" w14:textId="77777777" w:rsidR="008F4FF9" w:rsidRDefault="008F4FF9" w:rsidP="0097618F">
      <w:pPr>
        <w:spacing w:after="0"/>
        <w:jc w:val="right"/>
        <w:rPr>
          <w:rFonts w:ascii="Arial" w:hAnsi="Arial" w:cs="Arial"/>
          <w:b/>
        </w:rPr>
      </w:pPr>
    </w:p>
    <w:p w14:paraId="7047298F" w14:textId="77777777" w:rsidR="008F4FF9" w:rsidRDefault="008F4FF9" w:rsidP="0097618F">
      <w:pPr>
        <w:spacing w:after="0"/>
        <w:jc w:val="right"/>
        <w:rPr>
          <w:rFonts w:ascii="Arial" w:hAnsi="Arial" w:cs="Arial"/>
          <w:b/>
        </w:rPr>
      </w:pPr>
    </w:p>
    <w:p w14:paraId="2EFDD3FA" w14:textId="77777777" w:rsidR="008F4FF9" w:rsidRDefault="008F4FF9" w:rsidP="0097618F">
      <w:pPr>
        <w:spacing w:after="0"/>
        <w:jc w:val="right"/>
        <w:rPr>
          <w:rFonts w:ascii="Arial" w:hAnsi="Arial" w:cs="Arial"/>
          <w:b/>
        </w:rPr>
      </w:pPr>
    </w:p>
    <w:p w14:paraId="6D322B54" w14:textId="77777777" w:rsidR="008F4FF9" w:rsidRDefault="008F4FF9" w:rsidP="0097618F">
      <w:pPr>
        <w:spacing w:after="0"/>
        <w:jc w:val="right"/>
        <w:rPr>
          <w:rFonts w:ascii="Arial" w:hAnsi="Arial" w:cs="Arial"/>
          <w:b/>
        </w:rPr>
      </w:pPr>
    </w:p>
    <w:p w14:paraId="7592D950" w14:textId="77777777" w:rsidR="008F4FF9" w:rsidRDefault="008F4FF9" w:rsidP="0097618F">
      <w:pPr>
        <w:spacing w:after="0"/>
        <w:jc w:val="right"/>
        <w:rPr>
          <w:rFonts w:ascii="Arial" w:hAnsi="Arial" w:cs="Arial"/>
          <w:b/>
        </w:rPr>
      </w:pPr>
    </w:p>
    <w:p w14:paraId="3111F428" w14:textId="77777777" w:rsidR="008F4FF9" w:rsidRDefault="008F4FF9" w:rsidP="0097618F">
      <w:pPr>
        <w:spacing w:after="0"/>
        <w:jc w:val="right"/>
        <w:rPr>
          <w:rFonts w:ascii="Arial" w:hAnsi="Arial" w:cs="Arial"/>
          <w:b/>
        </w:rPr>
      </w:pPr>
    </w:p>
    <w:p w14:paraId="4BA85E4F" w14:textId="77777777" w:rsidR="008F4FF9" w:rsidRDefault="008F4FF9" w:rsidP="0097618F">
      <w:pPr>
        <w:spacing w:after="0"/>
        <w:jc w:val="right"/>
        <w:rPr>
          <w:rFonts w:ascii="Arial" w:hAnsi="Arial" w:cs="Arial"/>
          <w:b/>
        </w:rPr>
      </w:pPr>
    </w:p>
    <w:p w14:paraId="105621AC" w14:textId="77777777" w:rsidR="008F4FF9" w:rsidRDefault="008F4FF9" w:rsidP="0097618F">
      <w:pPr>
        <w:spacing w:after="0"/>
        <w:jc w:val="right"/>
        <w:rPr>
          <w:rFonts w:ascii="Arial" w:hAnsi="Arial" w:cs="Arial"/>
          <w:b/>
        </w:rPr>
      </w:pPr>
    </w:p>
    <w:p w14:paraId="3D5D65E0" w14:textId="77777777" w:rsidR="008F4FF9" w:rsidRDefault="008F4FF9" w:rsidP="0097618F">
      <w:pPr>
        <w:spacing w:after="0"/>
        <w:jc w:val="right"/>
        <w:rPr>
          <w:rFonts w:ascii="Arial" w:hAnsi="Arial" w:cs="Arial"/>
          <w:b/>
        </w:rPr>
      </w:pPr>
    </w:p>
    <w:p w14:paraId="2EA4B7FE" w14:textId="77777777" w:rsidR="008F4FF9" w:rsidRDefault="008F4FF9" w:rsidP="0097618F">
      <w:pPr>
        <w:spacing w:after="0"/>
        <w:jc w:val="right"/>
        <w:rPr>
          <w:rFonts w:ascii="Arial" w:hAnsi="Arial" w:cs="Arial"/>
          <w:b/>
        </w:rPr>
      </w:pPr>
    </w:p>
    <w:p w14:paraId="03DBDC0A" w14:textId="77777777" w:rsidR="008F4FF9" w:rsidRDefault="008F4FF9" w:rsidP="0097618F">
      <w:pPr>
        <w:spacing w:after="0"/>
        <w:jc w:val="right"/>
        <w:rPr>
          <w:rFonts w:ascii="Arial" w:hAnsi="Arial" w:cs="Arial"/>
          <w:b/>
        </w:rPr>
      </w:pPr>
    </w:p>
    <w:p w14:paraId="3DCC9A5F" w14:textId="77777777" w:rsidR="008F4FF9" w:rsidRDefault="008F4FF9" w:rsidP="0097618F">
      <w:pPr>
        <w:spacing w:after="0"/>
        <w:jc w:val="right"/>
        <w:rPr>
          <w:rFonts w:ascii="Arial" w:hAnsi="Arial" w:cs="Arial"/>
          <w:b/>
        </w:rPr>
      </w:pPr>
    </w:p>
    <w:p w14:paraId="4D03461D" w14:textId="77777777" w:rsidR="008F4FF9" w:rsidRDefault="008F4FF9" w:rsidP="0097618F">
      <w:pPr>
        <w:spacing w:after="0"/>
        <w:jc w:val="right"/>
        <w:rPr>
          <w:rFonts w:ascii="Arial" w:hAnsi="Arial" w:cs="Arial"/>
          <w:b/>
        </w:rPr>
      </w:pPr>
    </w:p>
    <w:p w14:paraId="6402072B" w14:textId="77777777" w:rsidR="008F4FF9" w:rsidRDefault="008F4FF9" w:rsidP="0097618F">
      <w:pPr>
        <w:spacing w:after="0"/>
        <w:jc w:val="right"/>
        <w:rPr>
          <w:rFonts w:ascii="Arial" w:hAnsi="Arial" w:cs="Arial"/>
          <w:b/>
        </w:rPr>
      </w:pPr>
    </w:p>
    <w:p w14:paraId="60F9D101" w14:textId="77777777" w:rsidR="008F4FF9" w:rsidRDefault="008F4FF9" w:rsidP="0097618F">
      <w:pPr>
        <w:spacing w:after="0"/>
        <w:jc w:val="right"/>
        <w:rPr>
          <w:rFonts w:ascii="Arial" w:hAnsi="Arial" w:cs="Arial"/>
          <w:b/>
        </w:rPr>
      </w:pPr>
    </w:p>
    <w:p w14:paraId="15147F08" w14:textId="77777777" w:rsidR="008F4FF9" w:rsidRDefault="008F4FF9" w:rsidP="0097618F">
      <w:pPr>
        <w:spacing w:after="0"/>
        <w:jc w:val="right"/>
        <w:rPr>
          <w:rFonts w:ascii="Arial" w:hAnsi="Arial" w:cs="Arial"/>
          <w:b/>
        </w:rPr>
      </w:pPr>
    </w:p>
    <w:p w14:paraId="6CB8D438" w14:textId="77777777" w:rsidR="008F4FF9" w:rsidRDefault="008F4FF9" w:rsidP="0097618F">
      <w:pPr>
        <w:spacing w:after="0"/>
        <w:jc w:val="right"/>
        <w:rPr>
          <w:rFonts w:ascii="Arial" w:hAnsi="Arial" w:cs="Arial"/>
          <w:b/>
        </w:rPr>
      </w:pPr>
    </w:p>
    <w:p w14:paraId="4EA33436" w14:textId="77777777" w:rsidR="008F4FF9" w:rsidRDefault="008F4FF9" w:rsidP="0097618F">
      <w:pPr>
        <w:spacing w:after="0"/>
        <w:jc w:val="right"/>
        <w:rPr>
          <w:rFonts w:ascii="Arial" w:hAnsi="Arial" w:cs="Arial"/>
          <w:b/>
        </w:rPr>
      </w:pPr>
    </w:p>
    <w:p w14:paraId="6256E126" w14:textId="77777777" w:rsidR="008F4FF9" w:rsidRDefault="008F4FF9" w:rsidP="0097618F">
      <w:pPr>
        <w:spacing w:after="0"/>
        <w:jc w:val="right"/>
        <w:rPr>
          <w:rFonts w:ascii="Arial" w:hAnsi="Arial" w:cs="Arial"/>
          <w:b/>
        </w:rPr>
      </w:pPr>
    </w:p>
    <w:p w14:paraId="1FAF6249" w14:textId="77777777" w:rsidR="008F4FF9" w:rsidRDefault="008F4FF9" w:rsidP="0097618F">
      <w:pPr>
        <w:spacing w:after="0"/>
        <w:jc w:val="right"/>
        <w:rPr>
          <w:rFonts w:ascii="Arial" w:hAnsi="Arial" w:cs="Arial"/>
          <w:b/>
        </w:rPr>
      </w:pPr>
    </w:p>
    <w:p w14:paraId="2517EA1C" w14:textId="77777777" w:rsidR="008F4FF9" w:rsidRDefault="008F4FF9" w:rsidP="0097618F">
      <w:pPr>
        <w:spacing w:after="0"/>
        <w:jc w:val="right"/>
        <w:rPr>
          <w:rFonts w:ascii="Arial" w:hAnsi="Arial" w:cs="Arial"/>
          <w:b/>
        </w:rPr>
      </w:pPr>
    </w:p>
    <w:p w14:paraId="79F72D1A" w14:textId="77777777" w:rsidR="008F4FF9" w:rsidRDefault="008F4FF9" w:rsidP="0097618F">
      <w:pPr>
        <w:spacing w:after="0"/>
        <w:jc w:val="right"/>
        <w:rPr>
          <w:rFonts w:ascii="Arial" w:hAnsi="Arial" w:cs="Arial"/>
          <w:b/>
        </w:rPr>
      </w:pPr>
    </w:p>
    <w:p w14:paraId="43D668CD" w14:textId="77777777" w:rsidR="008F4FF9" w:rsidRDefault="008F4FF9" w:rsidP="0097618F">
      <w:pPr>
        <w:spacing w:after="0"/>
        <w:jc w:val="right"/>
        <w:rPr>
          <w:rFonts w:ascii="Arial" w:hAnsi="Arial" w:cs="Arial"/>
          <w:b/>
        </w:rPr>
      </w:pPr>
    </w:p>
    <w:p w14:paraId="050B5345" w14:textId="77777777" w:rsidR="00F74186" w:rsidRDefault="00F74186" w:rsidP="0097618F">
      <w:pPr>
        <w:spacing w:after="0"/>
        <w:jc w:val="right"/>
        <w:rPr>
          <w:rFonts w:ascii="Arial" w:hAnsi="Arial" w:cs="Arial"/>
          <w:b/>
        </w:rPr>
      </w:pPr>
    </w:p>
    <w:p w14:paraId="1E862DCC" w14:textId="77777777" w:rsidR="00F74186" w:rsidRDefault="00F74186" w:rsidP="0097618F">
      <w:pPr>
        <w:spacing w:after="0"/>
        <w:jc w:val="right"/>
        <w:rPr>
          <w:rFonts w:ascii="Arial" w:hAnsi="Arial" w:cs="Arial"/>
          <w:b/>
        </w:rPr>
      </w:pPr>
    </w:p>
    <w:p w14:paraId="1C97B9A3" w14:textId="77777777" w:rsidR="00F74186" w:rsidRDefault="00F74186" w:rsidP="0097618F">
      <w:pPr>
        <w:spacing w:after="0"/>
        <w:jc w:val="right"/>
        <w:rPr>
          <w:rFonts w:ascii="Arial" w:hAnsi="Arial" w:cs="Arial"/>
          <w:b/>
        </w:rPr>
      </w:pPr>
    </w:p>
    <w:p w14:paraId="03B9637B" w14:textId="77777777" w:rsidR="00F74186" w:rsidRDefault="00F74186" w:rsidP="0097618F">
      <w:pPr>
        <w:spacing w:after="0"/>
        <w:jc w:val="right"/>
        <w:rPr>
          <w:rFonts w:ascii="Arial" w:hAnsi="Arial" w:cs="Arial"/>
          <w:b/>
        </w:rPr>
      </w:pPr>
    </w:p>
    <w:p w14:paraId="7A2A212C" w14:textId="77777777" w:rsidR="00F74186" w:rsidRDefault="00F74186" w:rsidP="0097618F">
      <w:pPr>
        <w:spacing w:after="0"/>
        <w:jc w:val="right"/>
        <w:rPr>
          <w:rFonts w:ascii="Arial" w:hAnsi="Arial" w:cs="Arial"/>
          <w:b/>
        </w:rPr>
      </w:pPr>
    </w:p>
    <w:p w14:paraId="3D479DBB" w14:textId="47A1C998" w:rsidR="00935F99" w:rsidRPr="004843B6" w:rsidRDefault="00F74186" w:rsidP="008225E9">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 xml:space="preserve">Załącznik nr 3 do Umowy nr </w:t>
      </w:r>
      <w:r w:rsidR="00D648F7" w:rsidRPr="00852287">
        <w:rPr>
          <w:rFonts w:ascii="Arial" w:hAnsi="Arial" w:cs="Arial"/>
          <w:b/>
          <w:color w:val="000000" w:themeColor="text1"/>
          <w:sz w:val="22"/>
          <w:szCs w:val="22"/>
        </w:rPr>
        <w:t>FZ/</w:t>
      </w:r>
      <w:r w:rsidR="00D648F7">
        <w:rPr>
          <w:rFonts w:ascii="Arial" w:hAnsi="Arial" w:cs="Arial"/>
          <w:b/>
          <w:color w:val="000000" w:themeColor="text1"/>
          <w:sz w:val="22"/>
          <w:szCs w:val="22"/>
        </w:rPr>
        <w:t>…</w:t>
      </w:r>
      <w:r w:rsidR="00D648F7" w:rsidRPr="00852287">
        <w:rPr>
          <w:rFonts w:ascii="Arial" w:hAnsi="Arial" w:cs="Arial"/>
          <w:b/>
          <w:color w:val="000000" w:themeColor="text1"/>
          <w:sz w:val="22"/>
          <w:szCs w:val="22"/>
        </w:rPr>
        <w:t>/</w:t>
      </w:r>
      <w:r w:rsidR="00D648F7">
        <w:rPr>
          <w:rFonts w:ascii="Arial" w:hAnsi="Arial" w:cs="Arial"/>
          <w:b/>
          <w:color w:val="000000" w:themeColor="text1"/>
          <w:sz w:val="22"/>
          <w:szCs w:val="22"/>
        </w:rPr>
        <w:t>..</w:t>
      </w:r>
      <w:r w:rsidR="00D648F7" w:rsidRPr="00852287">
        <w:rPr>
          <w:rFonts w:ascii="Arial" w:hAnsi="Arial" w:cs="Arial"/>
          <w:b/>
          <w:color w:val="000000" w:themeColor="text1"/>
          <w:sz w:val="22"/>
          <w:szCs w:val="22"/>
        </w:rPr>
        <w:t>/</w:t>
      </w:r>
      <w:r w:rsidR="00D648F7">
        <w:rPr>
          <w:rFonts w:ascii="Arial" w:hAnsi="Arial" w:cs="Arial"/>
          <w:b/>
          <w:color w:val="000000" w:themeColor="text1"/>
          <w:sz w:val="22"/>
          <w:szCs w:val="22"/>
        </w:rPr>
        <w:t>2026</w:t>
      </w:r>
    </w:p>
    <w:p w14:paraId="7F7AD570" w14:textId="77777777" w:rsidR="00FC1136" w:rsidRPr="008B4216" w:rsidRDefault="00FC1136" w:rsidP="008B4216">
      <w:pPr>
        <w:spacing w:before="120" w:after="120" w:line="288" w:lineRule="auto"/>
        <w:jc w:val="center"/>
        <w:rPr>
          <w:rFonts w:ascii="Arial" w:eastAsia="Calibri" w:hAnsi="Arial" w:cs="Arial"/>
          <w:b/>
          <w:caps/>
          <w:color w:val="000000"/>
        </w:rPr>
      </w:pPr>
      <w:r w:rsidRPr="008B4216">
        <w:rPr>
          <w:rFonts w:ascii="Arial" w:eastAsia="Calibri" w:hAnsi="Arial" w:cs="Arial"/>
          <w:b/>
          <w:caps/>
          <w:color w:val="000000"/>
        </w:rPr>
        <w:t>KLAUZULA ANTYKORUPCYJNA</w:t>
      </w:r>
    </w:p>
    <w:p w14:paraId="265B26F8" w14:textId="77777777" w:rsidR="00FC1136" w:rsidRPr="00486E48" w:rsidRDefault="00FC1136" w:rsidP="00FC1136">
      <w:pPr>
        <w:pStyle w:val="Bezodstpw"/>
        <w:jc w:val="center"/>
        <w:rPr>
          <w:rFonts w:ascii="Tahoma" w:hAnsi="Tahoma" w:cs="Tahoma"/>
          <w:b/>
          <w:bCs/>
          <w:sz w:val="18"/>
          <w:szCs w:val="18"/>
        </w:rPr>
      </w:pPr>
    </w:p>
    <w:p w14:paraId="11F2C68C"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w:t>
      </w:r>
      <w:r w:rsidRPr="008B4216">
        <w:rPr>
          <w:rFonts w:ascii="Arial" w:hAnsi="Arial" w:cs="Arial"/>
        </w:rPr>
        <w:br/>
        <w:t>i na terenie Unii Europejskiej, zarówno bezpośrednio, jak i działając poprzez kontrolowane lub powiązane podmioty gospodarcze Stron.</w:t>
      </w:r>
    </w:p>
    <w:p w14:paraId="29B7A328"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że wdrożyła procedury przeciwdziałania korupcji </w:t>
      </w:r>
      <w:r w:rsidRPr="008B4216">
        <w:rPr>
          <w:rFonts w:ascii="Arial" w:hAnsi="Arial" w:cs="Arial"/>
        </w:rPr>
        <w:br/>
        <w:t xml:space="preserve">i konfliktowi interesów. </w:t>
      </w:r>
    </w:p>
    <w:p w14:paraId="04FAF526"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w:t>
      </w:r>
      <w:r w:rsidR="00E73C97">
        <w:rPr>
          <w:rFonts w:ascii="Arial" w:hAnsi="Arial" w:cs="Arial"/>
        </w:rPr>
        <w:br/>
      </w:r>
      <w:r w:rsidRPr="008B4216">
        <w:rPr>
          <w:rFonts w:ascii="Arial" w:hAnsi="Arial" w:cs="Arial"/>
        </w:rPr>
        <w:t xml:space="preserve">lub powiązane podmioty gospodarcze Stron. </w:t>
      </w:r>
    </w:p>
    <w:p w14:paraId="2A9B6E73"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w:t>
      </w:r>
      <w:r w:rsidRPr="008B4216">
        <w:rPr>
          <w:rFonts w:ascii="Arial" w:hAnsi="Arial" w:cs="Arial"/>
        </w:rPr>
        <w:br/>
        <w:t xml:space="preserve">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7E8FBBC"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członkowi zarządu, dyrektorowi, pracownikowi, ani agentowi Strony lub któregokolwiek kontrolowanego lub powiązanego podmiotu gospodarczego Stron,</w:t>
      </w:r>
    </w:p>
    <w:p w14:paraId="300E197D"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7F4A11C"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partii politycznej, członkowi partii politycznej, ani kandydatowi na urząd państwowy; </w:t>
      </w:r>
    </w:p>
    <w:p w14:paraId="6ED57AB2"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 xml:space="preserve">agentowi ani pośrednikowi w zamian za opłacenie kogokolwiek z wyżej wymienionych; ani też </w:t>
      </w:r>
    </w:p>
    <w:p w14:paraId="0ED10277" w14:textId="77777777" w:rsidR="00E83F00" w:rsidRPr="008B4216" w:rsidRDefault="00E83F00">
      <w:pPr>
        <w:numPr>
          <w:ilvl w:val="0"/>
          <w:numId w:val="19"/>
        </w:numPr>
        <w:spacing w:after="0" w:line="240" w:lineRule="auto"/>
        <w:ind w:hanging="371"/>
        <w:contextualSpacing/>
        <w:jc w:val="both"/>
        <w:rPr>
          <w:rFonts w:ascii="Arial" w:hAnsi="Arial" w:cs="Arial"/>
        </w:rPr>
      </w:pPr>
      <w:r w:rsidRPr="008B4216">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3585631"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w:t>
      </w:r>
      <w:r w:rsidRPr="008B4216">
        <w:rPr>
          <w:rFonts w:ascii="Arial" w:hAnsi="Arial" w:cs="Arial"/>
        </w:rPr>
        <w:br/>
        <w:t>na uzasadnione pytania, które dotyczyć będą wykonywania niniejszej Umowy w zakresie zgodności z postanowieniami niniejszej klauzuli antykorupcyjnej.</w:t>
      </w:r>
    </w:p>
    <w:p w14:paraId="6EEF49CC"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8B4216">
          <w:rPr>
            <w:rFonts w:ascii="Arial" w:hAnsi="Arial" w:cs="Arial"/>
          </w:rPr>
          <w:t>anonim.orlenochrona@orlen.pl</w:t>
        </w:r>
      </w:hyperlink>
      <w:r w:rsidRPr="008B4216">
        <w:rPr>
          <w:rFonts w:ascii="Arial" w:hAnsi="Arial" w:cs="Arial"/>
        </w:rPr>
        <w:t>.</w:t>
      </w:r>
    </w:p>
    <w:p w14:paraId="6CEF198F" w14:textId="77777777" w:rsidR="00E83F00" w:rsidRPr="008B4216" w:rsidRDefault="00E83F00">
      <w:pPr>
        <w:numPr>
          <w:ilvl w:val="0"/>
          <w:numId w:val="20"/>
        </w:numPr>
        <w:spacing w:after="0" w:line="240" w:lineRule="auto"/>
        <w:contextualSpacing/>
        <w:jc w:val="both"/>
        <w:rPr>
          <w:rFonts w:ascii="Arial" w:hAnsi="Arial" w:cs="Arial"/>
        </w:rPr>
      </w:pPr>
      <w:r w:rsidRPr="008B4216">
        <w:rPr>
          <w:rFonts w:ascii="Arial" w:hAnsi="Arial" w:cs="Arial"/>
        </w:rPr>
        <w:t xml:space="preserve">W przypadkach stwierdzenia podejrzenia działań korupcyjnych dokonanych w związku </w:t>
      </w:r>
      <w:r w:rsidR="00E73C97">
        <w:rPr>
          <w:rFonts w:ascii="Arial" w:hAnsi="Arial" w:cs="Arial"/>
        </w:rPr>
        <w:br/>
        <w:t xml:space="preserve">lub </w:t>
      </w:r>
      <w:r w:rsidRPr="008B4216">
        <w:rPr>
          <w:rFonts w:ascii="Arial" w:hAnsi="Arial" w:cs="Arial"/>
        </w:rPr>
        <w:t>w celu wykonania niniejszej Umowy przez jakichkolwiek przedstawicieli każdej ze Stron, Strony zobowiązują się do współpracy w dobrej wierze w celu wyjaśnienia okoliczności dotyczących możliwych działań korupcyjnych.</w:t>
      </w:r>
    </w:p>
    <w:p w14:paraId="2BB465EE" w14:textId="0E481E0D" w:rsidR="00FC1136" w:rsidRDefault="00FC1136" w:rsidP="004843B6">
      <w:pPr>
        <w:pStyle w:val="Nagwek1"/>
        <w:jc w:val="right"/>
        <w:rPr>
          <w:rFonts w:ascii="Arial" w:hAnsi="Arial" w:cs="Arial"/>
          <w:b/>
          <w:color w:val="000000" w:themeColor="text1"/>
          <w:sz w:val="22"/>
          <w:szCs w:val="22"/>
        </w:rPr>
      </w:pPr>
      <w:r>
        <w:rPr>
          <w:rFonts w:ascii="Arial" w:hAnsi="Arial" w:cs="Arial"/>
          <w:sz w:val="20"/>
          <w:szCs w:val="20"/>
        </w:rPr>
        <w:br w:type="page"/>
      </w:r>
      <w:r w:rsidR="00935F99" w:rsidRPr="004843B6">
        <w:rPr>
          <w:rFonts w:ascii="Arial" w:hAnsi="Arial" w:cs="Arial"/>
          <w:b/>
          <w:color w:val="000000" w:themeColor="text1"/>
          <w:sz w:val="22"/>
          <w:szCs w:val="22"/>
        </w:rPr>
        <w:lastRenderedPageBreak/>
        <w:t>Załącznik nr 4</w:t>
      </w:r>
      <w:r w:rsidRPr="004843B6">
        <w:rPr>
          <w:rFonts w:ascii="Arial" w:hAnsi="Arial" w:cs="Arial"/>
          <w:b/>
          <w:color w:val="000000" w:themeColor="text1"/>
          <w:sz w:val="22"/>
          <w:szCs w:val="22"/>
        </w:rPr>
        <w:t xml:space="preserve"> do Umowy nr </w:t>
      </w:r>
      <w:r w:rsidR="008F4FF9" w:rsidRPr="00852287">
        <w:rPr>
          <w:rFonts w:ascii="Arial" w:hAnsi="Arial" w:cs="Arial"/>
          <w:b/>
          <w:color w:val="000000" w:themeColor="text1"/>
          <w:sz w:val="22"/>
          <w:szCs w:val="22"/>
        </w:rPr>
        <w:t>FZ/</w:t>
      </w:r>
      <w:r w:rsidR="008F4FF9">
        <w:rPr>
          <w:rFonts w:ascii="Arial" w:hAnsi="Arial" w:cs="Arial"/>
          <w:b/>
          <w:color w:val="000000" w:themeColor="text1"/>
          <w:sz w:val="22"/>
          <w:szCs w:val="22"/>
        </w:rPr>
        <w:t>…</w:t>
      </w:r>
      <w:r w:rsidR="008F4FF9" w:rsidRPr="00852287">
        <w:rPr>
          <w:rFonts w:ascii="Arial" w:hAnsi="Arial" w:cs="Arial"/>
          <w:b/>
          <w:color w:val="000000" w:themeColor="text1"/>
          <w:sz w:val="22"/>
          <w:szCs w:val="22"/>
        </w:rPr>
        <w:t>/</w:t>
      </w:r>
      <w:r w:rsidR="008F4FF9">
        <w:rPr>
          <w:rFonts w:ascii="Arial" w:hAnsi="Arial" w:cs="Arial"/>
          <w:b/>
          <w:color w:val="000000" w:themeColor="text1"/>
          <w:sz w:val="22"/>
          <w:szCs w:val="22"/>
        </w:rPr>
        <w:t>..</w:t>
      </w:r>
      <w:r w:rsidR="008F4FF9" w:rsidRPr="00852287">
        <w:rPr>
          <w:rFonts w:ascii="Arial" w:hAnsi="Arial" w:cs="Arial"/>
          <w:b/>
          <w:color w:val="000000" w:themeColor="text1"/>
          <w:sz w:val="22"/>
          <w:szCs w:val="22"/>
        </w:rPr>
        <w:t>/</w:t>
      </w:r>
      <w:r w:rsidR="008F4FF9">
        <w:rPr>
          <w:rFonts w:ascii="Arial" w:hAnsi="Arial" w:cs="Arial"/>
          <w:b/>
          <w:color w:val="000000" w:themeColor="text1"/>
          <w:sz w:val="22"/>
          <w:szCs w:val="22"/>
        </w:rPr>
        <w:t>2026</w:t>
      </w:r>
    </w:p>
    <w:p w14:paraId="42B7335A" w14:textId="77777777" w:rsidR="00CE3393" w:rsidRPr="00CE3393" w:rsidRDefault="00CE3393" w:rsidP="00CE3393">
      <w:pPr>
        <w:spacing w:before="120" w:after="120" w:line="288" w:lineRule="auto"/>
        <w:jc w:val="center"/>
        <w:rPr>
          <w:rFonts w:ascii="Arial" w:eastAsia="Calibri" w:hAnsi="Arial" w:cs="Arial"/>
          <w:b/>
          <w:caps/>
          <w:color w:val="000000"/>
        </w:rPr>
      </w:pPr>
      <w:r w:rsidRPr="00CE3393">
        <w:rPr>
          <w:rFonts w:ascii="Arial" w:eastAsia="Calibri" w:hAnsi="Arial" w:cs="Arial"/>
          <w:b/>
          <w:caps/>
          <w:color w:val="000000"/>
        </w:rPr>
        <w:t>Klauzula info</w:t>
      </w:r>
      <w:r>
        <w:rPr>
          <w:rFonts w:ascii="Arial" w:eastAsia="Calibri" w:hAnsi="Arial" w:cs="Arial"/>
          <w:b/>
          <w:caps/>
          <w:color w:val="000000"/>
        </w:rPr>
        <w:t>r</w:t>
      </w:r>
      <w:r w:rsidRPr="00CE3393">
        <w:rPr>
          <w:rFonts w:ascii="Arial" w:eastAsia="Calibri" w:hAnsi="Arial" w:cs="Arial"/>
          <w:b/>
          <w:caps/>
          <w:color w:val="000000"/>
        </w:rPr>
        <w:t>macyjna</w:t>
      </w:r>
    </w:p>
    <w:p w14:paraId="0939E003"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0C537E2D" w14:textId="77777777" w:rsidR="00C44D62" w:rsidRPr="004850C9" w:rsidRDefault="00C44D62" w:rsidP="00CE3393">
      <w:pPr>
        <w:spacing w:after="0"/>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7A1C48D4"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2A22EDF8"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r w:rsidRPr="00852287">
        <w:rPr>
          <w:rFonts w:ascii="Arial" w:hAnsi="Arial" w:cs="Arial"/>
          <w:sz w:val="15"/>
          <w:szCs w:val="15"/>
        </w:rPr>
        <w:t>www.orlenochrona.pl</w:t>
      </w:r>
      <w:r w:rsidRPr="004850C9">
        <w:rPr>
          <w:rFonts w:ascii="Arial" w:hAnsi="Arial" w:cs="Arial"/>
          <w:color w:val="262626" w:themeColor="text1" w:themeTint="D9"/>
          <w:sz w:val="15"/>
          <w:szCs w:val="15"/>
        </w:rPr>
        <w:t xml:space="preserve"> </w:t>
      </w:r>
      <w:r w:rsidR="00852287">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19100DCD"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17EE289F"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2699299D"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5CDE3B4F" w14:textId="77777777" w:rsidR="00C44D62" w:rsidRPr="004850C9" w:rsidRDefault="00C44D62" w:rsidP="00CE3393">
      <w:pPr>
        <w:spacing w:after="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54962648"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1F47772B"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2"/>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13B36C63"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6551DB8B"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10604B93"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59400557"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0819CAA1"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07F24CE" w14:textId="77777777" w:rsidR="00C44D62" w:rsidRPr="004850C9" w:rsidRDefault="00C44D62">
      <w:pPr>
        <w:pStyle w:val="Akapitzlist"/>
        <w:numPr>
          <w:ilvl w:val="0"/>
          <w:numId w:val="15"/>
        </w:numPr>
        <w:spacing w:before="80" w:after="40"/>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8B3D406" w14:textId="77777777" w:rsidR="00C44D62" w:rsidRPr="004850C9" w:rsidRDefault="00C44D62">
      <w:pPr>
        <w:pStyle w:val="Akapitzlist"/>
        <w:numPr>
          <w:ilvl w:val="0"/>
          <w:numId w:val="16"/>
        </w:numPr>
        <w:spacing w:after="0"/>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75D98DD8"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362382FE"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0B6516EE" w14:textId="77777777" w:rsidR="00C44D62" w:rsidRPr="004850C9" w:rsidRDefault="00C44D62">
      <w:pPr>
        <w:pStyle w:val="Akapitzlist"/>
        <w:numPr>
          <w:ilvl w:val="0"/>
          <w:numId w:val="14"/>
        </w:numPr>
        <w:spacing w:after="0"/>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402D54F8"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262183E3" w14:textId="77777777" w:rsidR="00C44D62" w:rsidRPr="004850C9" w:rsidRDefault="00C44D62" w:rsidP="00CE3393">
      <w:pPr>
        <w:spacing w:after="0"/>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6ECD747A"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5AFA646E" w14:textId="77777777" w:rsidR="00C44D62" w:rsidRPr="004850C9" w:rsidRDefault="00C44D62" w:rsidP="00C44D62">
      <w:pPr>
        <w:tabs>
          <w:tab w:val="left" w:pos="0"/>
        </w:tabs>
        <w:spacing w:after="4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52EBB065" w14:textId="77777777" w:rsidR="00556D77" w:rsidRPr="00556D77" w:rsidRDefault="00C44D62" w:rsidP="00556D77">
      <w:pPr>
        <w:tabs>
          <w:tab w:val="left" w:pos="0"/>
        </w:tabs>
        <w:spacing w:after="600"/>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36DAE3C4" w14:textId="77777777" w:rsidR="00556D77" w:rsidRDefault="00556D77" w:rsidP="004843B6">
      <w:pPr>
        <w:pStyle w:val="Nagwek1"/>
        <w:jc w:val="right"/>
        <w:rPr>
          <w:rFonts w:ascii="Arial" w:hAnsi="Arial" w:cs="Arial"/>
          <w:b/>
          <w:color w:val="000000" w:themeColor="text1"/>
          <w:sz w:val="22"/>
          <w:szCs w:val="22"/>
        </w:rPr>
      </w:pPr>
    </w:p>
    <w:p w14:paraId="06609E37" w14:textId="77777777" w:rsidR="00556D77" w:rsidRDefault="00556D77" w:rsidP="00556D77"/>
    <w:p w14:paraId="43A24673" w14:textId="0987BA0B" w:rsidR="00FC1136" w:rsidRPr="004843B6" w:rsidRDefault="00192F7D" w:rsidP="004843B6">
      <w:pPr>
        <w:pStyle w:val="Nagwek1"/>
        <w:jc w:val="right"/>
        <w:rPr>
          <w:rFonts w:ascii="Arial" w:hAnsi="Arial" w:cs="Arial"/>
          <w:b/>
          <w:color w:val="000000" w:themeColor="text1"/>
          <w:sz w:val="22"/>
          <w:szCs w:val="22"/>
        </w:rPr>
      </w:pPr>
      <w:r w:rsidRPr="004843B6">
        <w:rPr>
          <w:rFonts w:ascii="Arial" w:hAnsi="Arial" w:cs="Arial"/>
          <w:b/>
          <w:color w:val="000000" w:themeColor="text1"/>
          <w:sz w:val="22"/>
          <w:szCs w:val="22"/>
        </w:rPr>
        <w:lastRenderedPageBreak/>
        <w:t>Załąc</w:t>
      </w:r>
      <w:r w:rsidR="00935F99" w:rsidRPr="004843B6">
        <w:rPr>
          <w:rFonts w:ascii="Arial" w:hAnsi="Arial" w:cs="Arial"/>
          <w:b/>
          <w:color w:val="000000" w:themeColor="text1"/>
          <w:sz w:val="22"/>
          <w:szCs w:val="22"/>
        </w:rPr>
        <w:t>znik nr 5</w:t>
      </w:r>
      <w:r w:rsidR="00482C70" w:rsidRPr="004843B6">
        <w:rPr>
          <w:rFonts w:ascii="Arial" w:hAnsi="Arial" w:cs="Arial"/>
          <w:b/>
          <w:color w:val="000000" w:themeColor="text1"/>
          <w:sz w:val="22"/>
          <w:szCs w:val="22"/>
        </w:rPr>
        <w:t xml:space="preserve"> do Umowy nr </w:t>
      </w:r>
      <w:r w:rsidR="008F4FF9" w:rsidRPr="00852287">
        <w:rPr>
          <w:rFonts w:ascii="Arial" w:hAnsi="Arial" w:cs="Arial"/>
          <w:b/>
          <w:color w:val="000000" w:themeColor="text1"/>
          <w:sz w:val="22"/>
          <w:szCs w:val="22"/>
        </w:rPr>
        <w:t>FZ/</w:t>
      </w:r>
      <w:r w:rsidR="008F4FF9">
        <w:rPr>
          <w:rFonts w:ascii="Arial" w:hAnsi="Arial" w:cs="Arial"/>
          <w:b/>
          <w:color w:val="000000" w:themeColor="text1"/>
          <w:sz w:val="22"/>
          <w:szCs w:val="22"/>
        </w:rPr>
        <w:t>…</w:t>
      </w:r>
      <w:r w:rsidR="008F4FF9" w:rsidRPr="00852287">
        <w:rPr>
          <w:rFonts w:ascii="Arial" w:hAnsi="Arial" w:cs="Arial"/>
          <w:b/>
          <w:color w:val="000000" w:themeColor="text1"/>
          <w:sz w:val="22"/>
          <w:szCs w:val="22"/>
        </w:rPr>
        <w:t>/</w:t>
      </w:r>
      <w:r w:rsidR="008F4FF9">
        <w:rPr>
          <w:rFonts w:ascii="Arial" w:hAnsi="Arial" w:cs="Arial"/>
          <w:b/>
          <w:color w:val="000000" w:themeColor="text1"/>
          <w:sz w:val="22"/>
          <w:szCs w:val="22"/>
        </w:rPr>
        <w:t>..</w:t>
      </w:r>
      <w:r w:rsidR="008F4FF9" w:rsidRPr="00852287">
        <w:rPr>
          <w:rFonts w:ascii="Arial" w:hAnsi="Arial" w:cs="Arial"/>
          <w:b/>
          <w:color w:val="000000" w:themeColor="text1"/>
          <w:sz w:val="22"/>
          <w:szCs w:val="22"/>
        </w:rPr>
        <w:t>/</w:t>
      </w:r>
      <w:r w:rsidR="008F4FF9">
        <w:rPr>
          <w:rFonts w:ascii="Arial" w:hAnsi="Arial" w:cs="Arial"/>
          <w:b/>
          <w:color w:val="000000" w:themeColor="text1"/>
          <w:sz w:val="22"/>
          <w:szCs w:val="22"/>
        </w:rPr>
        <w:t>2026</w:t>
      </w:r>
    </w:p>
    <w:p w14:paraId="43757288" w14:textId="77777777" w:rsidR="001D2A3A" w:rsidRPr="003514A7" w:rsidRDefault="001D2A3A" w:rsidP="001D2A3A">
      <w:pPr>
        <w:spacing w:before="120" w:after="120" w:line="288" w:lineRule="auto"/>
        <w:jc w:val="center"/>
        <w:rPr>
          <w:rFonts w:ascii="Arial" w:eastAsia="Calibri" w:hAnsi="Arial" w:cs="Arial"/>
          <w:b/>
          <w:caps/>
          <w:color w:val="000000"/>
        </w:rPr>
      </w:pPr>
      <w:r w:rsidRPr="003514A7">
        <w:rPr>
          <w:rFonts w:ascii="Arial" w:eastAsia="Calibri" w:hAnsi="Arial" w:cs="Arial"/>
          <w:b/>
          <w:caps/>
          <w:color w:val="000000"/>
        </w:rPr>
        <w:t>Klauzula Sankcyjna</w:t>
      </w:r>
    </w:p>
    <w:p w14:paraId="0BB7B38F" w14:textId="77777777" w:rsidR="001D2A3A" w:rsidRPr="00787ECF" w:rsidRDefault="001D2A3A">
      <w:pPr>
        <w:pStyle w:val="Akapitzlist"/>
        <w:numPr>
          <w:ilvl w:val="0"/>
          <w:numId w:val="23"/>
        </w:numPr>
        <w:spacing w:after="100" w:line="240" w:lineRule="auto"/>
        <w:ind w:left="567" w:hanging="567"/>
        <w:rPr>
          <w:rFonts w:ascii="Arial" w:hAnsi="Arial" w:cs="Arial"/>
          <w:b/>
        </w:rPr>
      </w:pPr>
      <w:r w:rsidRPr="00787ECF">
        <w:rPr>
          <w:rFonts w:ascii="Arial" w:hAnsi="Arial" w:cs="Arial"/>
          <w:b/>
        </w:rPr>
        <w:t>OŚWIADCZENIA STRON</w:t>
      </w:r>
    </w:p>
    <w:p w14:paraId="21703ADC" w14:textId="77777777" w:rsidR="001D2A3A" w:rsidRPr="00787ECF" w:rsidRDefault="001D2A3A" w:rsidP="001D2A3A">
      <w:pPr>
        <w:ind w:left="567"/>
        <w:jc w:val="both"/>
        <w:rPr>
          <w:rFonts w:ascii="Arial" w:hAnsi="Arial" w:cs="Arial"/>
        </w:rPr>
      </w:pPr>
      <w:r w:rsidRPr="00787ECF">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698ECF74"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87ECF">
        <w:rPr>
          <w:rFonts w:ascii="Arial" w:hAnsi="Arial" w:cs="Arial"/>
          <w:b/>
          <w:bCs/>
        </w:rPr>
        <w:t>Przepisy Sankcyjne</w:t>
      </w:r>
      <w:r w:rsidRPr="00787ECF">
        <w:rPr>
          <w:rFonts w:ascii="Arial" w:hAnsi="Arial" w:cs="Arial"/>
        </w:rPr>
        <w:t>”);</w:t>
      </w:r>
    </w:p>
    <w:p w14:paraId="26B98490"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7ECF">
        <w:rPr>
          <w:rFonts w:ascii="Arial" w:hAnsi="Arial" w:cs="Arial"/>
          <w:b/>
          <w:bCs/>
        </w:rPr>
        <w:t>Podmiot Objęty Sankcjami</w:t>
      </w:r>
      <w:r w:rsidRPr="00787ECF">
        <w:rPr>
          <w:rFonts w:ascii="Arial" w:hAnsi="Arial" w:cs="Arial"/>
        </w:rPr>
        <w:t>”);</w:t>
      </w:r>
    </w:p>
    <w:p w14:paraId="361F3F9C"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są bezpośrednio lub pośrednio własnością lub nie są kontrolowane przez osoby prawne lub fizyczne spełniające kryteria opisane w pkt. (ii) powyżej;</w:t>
      </w:r>
    </w:p>
    <w:p w14:paraId="67D81F75" w14:textId="77777777" w:rsidR="001D2A3A" w:rsidRPr="00787ECF" w:rsidRDefault="001D2A3A">
      <w:pPr>
        <w:pStyle w:val="Akapitzlist"/>
        <w:numPr>
          <w:ilvl w:val="0"/>
          <w:numId w:val="24"/>
        </w:numPr>
        <w:spacing w:after="0"/>
        <w:ind w:left="993"/>
        <w:jc w:val="both"/>
        <w:rPr>
          <w:rFonts w:ascii="Arial" w:hAnsi="Arial" w:cs="Arial"/>
        </w:rPr>
      </w:pPr>
      <w:r w:rsidRPr="00787ECF">
        <w:rPr>
          <w:rFonts w:ascii="Arial" w:hAnsi="Arial" w:cs="Arial"/>
        </w:rPr>
        <w:t>nie zamieszkują lub nie posiadają siedziby lub głównego miejsca działalności w państwie objętym Przepisami Sankcyjnymi lub nie są utworzone pod prawem państwa objętego Przepisami Sankcyjnymi;</w:t>
      </w:r>
    </w:p>
    <w:p w14:paraId="693BB8E6" w14:textId="77777777" w:rsidR="001D2A3A" w:rsidRPr="00787ECF" w:rsidRDefault="001D2A3A">
      <w:pPr>
        <w:pStyle w:val="Akapitzlist"/>
        <w:numPr>
          <w:ilvl w:val="0"/>
          <w:numId w:val="24"/>
        </w:numPr>
        <w:spacing w:after="400"/>
        <w:ind w:left="992" w:hanging="357"/>
        <w:contextualSpacing w:val="0"/>
        <w:jc w:val="both"/>
        <w:rPr>
          <w:rFonts w:ascii="Arial" w:hAnsi="Arial" w:cs="Arial"/>
        </w:rPr>
      </w:pPr>
      <w:r w:rsidRPr="00787ECF">
        <w:rPr>
          <w:rFonts w:ascii="Arial" w:hAnsi="Arial" w:cs="Arial"/>
        </w:rPr>
        <w:t>nie uczestniczą w żadnym postępowaniu lub dochodzeniu prowadzonym przeciwko nim w związku z naruszeniem jakichkolwiek Przepisów Sankcyjnych.</w:t>
      </w:r>
    </w:p>
    <w:p w14:paraId="333130E3" w14:textId="77777777" w:rsidR="001D2A3A" w:rsidRPr="00787ECF" w:rsidRDefault="001D2A3A">
      <w:pPr>
        <w:pStyle w:val="Akapitzlist"/>
        <w:numPr>
          <w:ilvl w:val="0"/>
          <w:numId w:val="23"/>
        </w:numPr>
        <w:spacing w:after="100" w:line="240" w:lineRule="auto"/>
        <w:ind w:left="567" w:hanging="567"/>
        <w:contextualSpacing w:val="0"/>
        <w:rPr>
          <w:rFonts w:ascii="Arial" w:hAnsi="Arial" w:cs="Arial"/>
          <w:b/>
        </w:rPr>
      </w:pPr>
      <w:r w:rsidRPr="00787ECF">
        <w:rPr>
          <w:rFonts w:ascii="Arial" w:hAnsi="Arial" w:cs="Arial"/>
          <w:b/>
        </w:rPr>
        <w:t>ZOBOWIĄZANIA STRON</w:t>
      </w:r>
    </w:p>
    <w:p w14:paraId="012D4C6F" w14:textId="77777777" w:rsidR="001D2A3A" w:rsidRPr="00787ECF" w:rsidRDefault="001D2A3A">
      <w:pPr>
        <w:pStyle w:val="Akapitzlist"/>
        <w:numPr>
          <w:ilvl w:val="1"/>
          <w:numId w:val="23"/>
        </w:numPr>
        <w:spacing w:before="100" w:after="100"/>
        <w:ind w:left="426" w:hanging="142"/>
        <w:rPr>
          <w:rFonts w:ascii="Arial" w:hAnsi="Arial" w:cs="Arial"/>
        </w:rPr>
      </w:pPr>
      <w:r w:rsidRPr="00787ECF">
        <w:rPr>
          <w:rFonts w:ascii="Arial" w:hAnsi="Arial" w:cs="Arial"/>
        </w:rPr>
        <w:t>Każda ze Stron zobowiązuje się, że w okresie obowiązywania Umowy:</w:t>
      </w:r>
    </w:p>
    <w:p w14:paraId="41D9FB3E"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zarówno ona, jak i jej podmioty zależne oraz członkowie jej organów oraz osoby działające w jej imieniu i na jej rzecz będą prowadzić działalność zgodnie z Przepisami Sankcyjnymi;</w:t>
      </w:r>
    </w:p>
    <w:p w14:paraId="628846D9" w14:textId="77777777" w:rsidR="001D2A3A" w:rsidRPr="00787ECF" w:rsidRDefault="001D2A3A">
      <w:pPr>
        <w:pStyle w:val="Akapitzlist"/>
        <w:numPr>
          <w:ilvl w:val="0"/>
          <w:numId w:val="25"/>
        </w:numPr>
        <w:spacing w:after="0"/>
        <w:ind w:left="993" w:hanging="284"/>
        <w:jc w:val="both"/>
        <w:rPr>
          <w:rFonts w:ascii="Arial" w:hAnsi="Arial" w:cs="Arial"/>
        </w:rPr>
      </w:pPr>
      <w:r w:rsidRPr="00787ECF">
        <w:rPr>
          <w:rFonts w:ascii="Arial" w:hAnsi="Arial" w:cs="Aria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112E985" w14:textId="77777777" w:rsidR="001D2A3A" w:rsidRPr="00787ECF" w:rsidRDefault="001D2A3A">
      <w:pPr>
        <w:pStyle w:val="Akapitzlist"/>
        <w:numPr>
          <w:ilvl w:val="0"/>
          <w:numId w:val="25"/>
        </w:numPr>
        <w:spacing w:after="0"/>
        <w:ind w:left="992" w:hanging="357"/>
        <w:jc w:val="both"/>
        <w:rPr>
          <w:rFonts w:ascii="Arial" w:hAnsi="Arial" w:cs="Arial"/>
        </w:rPr>
      </w:pPr>
      <w:r w:rsidRPr="00787ECF">
        <w:rPr>
          <w:rFonts w:ascii="Arial" w:hAnsi="Arial" w:cs="Arial"/>
        </w:rPr>
        <w:t>wszelkie oświadczenia złożone w pkt. 1 pozostaną prawdziwe.</w:t>
      </w:r>
    </w:p>
    <w:p w14:paraId="6D95625D"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16EB7BD4" w14:textId="77777777" w:rsidR="001D2A3A" w:rsidRPr="00787ECF" w:rsidRDefault="001D2A3A">
      <w:pPr>
        <w:pStyle w:val="Akapitzlist"/>
        <w:numPr>
          <w:ilvl w:val="1"/>
          <w:numId w:val="23"/>
        </w:numPr>
        <w:spacing w:after="100"/>
        <w:ind w:left="709" w:hanging="426"/>
        <w:jc w:val="both"/>
        <w:rPr>
          <w:rFonts w:ascii="Arial" w:hAnsi="Arial" w:cs="Arial"/>
        </w:rPr>
      </w:pPr>
      <w:r w:rsidRPr="00787ECF">
        <w:rPr>
          <w:rFonts w:ascii="Arial" w:hAnsi="Arial" w:cs="Arial"/>
        </w:rPr>
        <w:t>W przypadku naruszenia zobowiązań określonych w pkt. 2.1 druga Strona uprawniona będzie do rozwiązania Umowy z winy Strony naruszającej zobowiązanie oraz do odszkodowania pokrywającego wszelkie szkody z tym związane.</w:t>
      </w:r>
    </w:p>
    <w:p w14:paraId="62FA392C" w14:textId="77777777" w:rsidR="00C44D62" w:rsidRPr="00787ECF" w:rsidRDefault="001D2A3A">
      <w:pPr>
        <w:pStyle w:val="Akapitzlist"/>
        <w:numPr>
          <w:ilvl w:val="1"/>
          <w:numId w:val="23"/>
        </w:numPr>
        <w:spacing w:after="2800"/>
        <w:ind w:left="709" w:hanging="425"/>
        <w:jc w:val="both"/>
        <w:rPr>
          <w:rFonts w:ascii="Arial" w:hAnsi="Arial" w:cs="Arial"/>
        </w:rPr>
      </w:pPr>
      <w:r w:rsidRPr="00787ECF">
        <w:rPr>
          <w:rFonts w:ascii="Arial" w:hAnsi="Arial" w:cs="Aria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sectPr w:rsidR="00C44D62" w:rsidRPr="00787ECF" w:rsidSect="00CE3393">
      <w:footerReference w:type="default" r:id="rId12"/>
      <w:pgSz w:w="11907" w:h="16840" w:code="9"/>
      <w:pgMar w:top="794" w:right="1134" w:bottom="1340"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01AE8" w14:textId="77777777" w:rsidR="001D726B" w:rsidRDefault="001D726B" w:rsidP="000F7F45">
      <w:pPr>
        <w:spacing w:after="0" w:line="240" w:lineRule="auto"/>
      </w:pPr>
      <w:r>
        <w:separator/>
      </w:r>
    </w:p>
  </w:endnote>
  <w:endnote w:type="continuationSeparator" w:id="0">
    <w:p w14:paraId="4627A532" w14:textId="77777777" w:rsidR="001D726B" w:rsidRDefault="001D726B"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6F984" w14:textId="77777777" w:rsidR="00850C0F"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4215C7">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4802" w14:textId="42480DBA" w:rsidR="00850C0F"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4215C7">
        <w:rPr>
          <w:noProof/>
        </w:rPr>
        <w:t>17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DEEF3" w14:textId="77777777" w:rsidR="001D726B" w:rsidRDefault="001D726B" w:rsidP="000F7F45">
      <w:pPr>
        <w:spacing w:after="0" w:line="240" w:lineRule="auto"/>
      </w:pPr>
      <w:r>
        <w:separator/>
      </w:r>
    </w:p>
  </w:footnote>
  <w:footnote w:type="continuationSeparator" w:id="0">
    <w:p w14:paraId="274CDA4C" w14:textId="77777777" w:rsidR="001D726B" w:rsidRDefault="001D726B" w:rsidP="000F7F45">
      <w:pPr>
        <w:spacing w:after="0" w:line="240" w:lineRule="auto"/>
      </w:pPr>
      <w:r>
        <w:continuationSeparator/>
      </w:r>
    </w:p>
  </w:footnote>
  <w:footnote w:id="1">
    <w:p w14:paraId="30C7CED9" w14:textId="0A79C8CB" w:rsidR="0011693C" w:rsidRPr="003A7400" w:rsidRDefault="0011693C" w:rsidP="0011693C">
      <w:pPr>
        <w:pStyle w:val="Tekstprzypisudolnego"/>
        <w:tabs>
          <w:tab w:val="center" w:pos="4819"/>
          <w:tab w:val="left" w:pos="6945"/>
        </w:tabs>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r>
        <w:rPr>
          <w:rFonts w:ascii="Arial" w:hAnsi="Arial" w:cs="Arial"/>
          <w:sz w:val="16"/>
          <w:szCs w:val="16"/>
        </w:rPr>
        <w:tab/>
      </w:r>
      <w:r>
        <w:rPr>
          <w:rFonts w:ascii="Arial" w:hAnsi="Arial" w:cs="Arial"/>
          <w:sz w:val="16"/>
          <w:szCs w:val="16"/>
        </w:rPr>
        <w:tab/>
      </w:r>
    </w:p>
  </w:footnote>
  <w:footnote w:id="2">
    <w:p w14:paraId="2C943D88" w14:textId="77777777" w:rsidR="00291B55" w:rsidRPr="00EF6739" w:rsidRDefault="00291B55" w:rsidP="00C44D62">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E094AB2" w14:textId="77777777" w:rsidR="00291B55" w:rsidRDefault="00291B55" w:rsidP="00C44D62">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1456A056"/>
    <w:name w:val="WW8Num26"/>
    <w:lvl w:ilvl="0">
      <w:start w:val="1"/>
      <w:numFmt w:val="decimal"/>
      <w:lvlText w:val="%1."/>
      <w:lvlJc w:val="left"/>
      <w:pPr>
        <w:tabs>
          <w:tab w:val="num" w:pos="720"/>
        </w:tabs>
        <w:ind w:left="720" w:hanging="360"/>
      </w:pPr>
      <w:rPr>
        <w:rFonts w:ascii="Arial" w:hAnsi="Arial" w:cs="Arial" w:hint="default"/>
      </w:rPr>
    </w:lvl>
  </w:abstractNum>
  <w:abstractNum w:abstractNumId="1"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57645"/>
    <w:multiLevelType w:val="hybridMultilevel"/>
    <w:tmpl w:val="0CC2E5D6"/>
    <w:lvl w:ilvl="0" w:tplc="A226FE9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921A8C"/>
    <w:multiLevelType w:val="hybridMultilevel"/>
    <w:tmpl w:val="E87A1E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372FD6"/>
    <w:multiLevelType w:val="hybridMultilevel"/>
    <w:tmpl w:val="A3A2E6D0"/>
    <w:lvl w:ilvl="0" w:tplc="36A24422">
      <w:start w:val="1"/>
      <w:numFmt w:val="decimal"/>
      <w:lvlText w:val="%1."/>
      <w:lvlJc w:val="left"/>
      <w:pPr>
        <w:ind w:left="360" w:hanging="360"/>
      </w:pPr>
      <w:rPr>
        <w:b w:val="0"/>
        <w:bCs w:val="0"/>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521C35"/>
    <w:multiLevelType w:val="hybridMultilevel"/>
    <w:tmpl w:val="C76625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162DE6"/>
    <w:multiLevelType w:val="hybridMultilevel"/>
    <w:tmpl w:val="35FA0B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39D732C"/>
    <w:multiLevelType w:val="hybridMultilevel"/>
    <w:tmpl w:val="F6C23276"/>
    <w:lvl w:ilvl="0" w:tplc="F74A85A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0D4604"/>
    <w:multiLevelType w:val="hybridMultilevel"/>
    <w:tmpl w:val="B2F601D0"/>
    <w:lvl w:ilvl="0" w:tplc="DA4E96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34F3AC9"/>
    <w:multiLevelType w:val="hybridMultilevel"/>
    <w:tmpl w:val="D8FCC9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551E1B06"/>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11076B"/>
    <w:multiLevelType w:val="hybridMultilevel"/>
    <w:tmpl w:val="6EC29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6303B9"/>
    <w:multiLevelType w:val="hybridMultilevel"/>
    <w:tmpl w:val="DF6A6154"/>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6187405D"/>
    <w:multiLevelType w:val="hybridMultilevel"/>
    <w:tmpl w:val="9C8AD454"/>
    <w:lvl w:ilvl="0" w:tplc="8C8C6A6E">
      <w:start w:val="1"/>
      <w:numFmt w:val="bullet"/>
      <w:lvlText w:val=""/>
      <w:lvlJc w:val="center"/>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374BFC"/>
    <w:multiLevelType w:val="hybridMultilevel"/>
    <w:tmpl w:val="C09E16E6"/>
    <w:lvl w:ilvl="0" w:tplc="0415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7C51F47"/>
    <w:multiLevelType w:val="hybridMultilevel"/>
    <w:tmpl w:val="0AB65A9C"/>
    <w:lvl w:ilvl="0" w:tplc="85A0BE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866F3E"/>
    <w:multiLevelType w:val="multilevel"/>
    <w:tmpl w:val="941C5C10"/>
    <w:name w:val="WW8Num272"/>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35" w15:restartNumberingAfterBreak="0">
    <w:nsid w:val="7DB6716A"/>
    <w:multiLevelType w:val="hybridMultilevel"/>
    <w:tmpl w:val="6BE2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848316">
    <w:abstractNumId w:val="35"/>
  </w:num>
  <w:num w:numId="2" w16cid:durableId="1513764748">
    <w:abstractNumId w:val="17"/>
  </w:num>
  <w:num w:numId="3" w16cid:durableId="834537833">
    <w:abstractNumId w:val="21"/>
  </w:num>
  <w:num w:numId="4" w16cid:durableId="1821118479">
    <w:abstractNumId w:val="31"/>
  </w:num>
  <w:num w:numId="5" w16cid:durableId="2117215730">
    <w:abstractNumId w:val="10"/>
  </w:num>
  <w:num w:numId="6" w16cid:durableId="1270239776">
    <w:abstractNumId w:val="6"/>
  </w:num>
  <w:num w:numId="7" w16cid:durableId="1786851568">
    <w:abstractNumId w:val="12"/>
  </w:num>
  <w:num w:numId="8" w16cid:durableId="739642661">
    <w:abstractNumId w:val="33"/>
  </w:num>
  <w:num w:numId="9" w16cid:durableId="15663410">
    <w:abstractNumId w:val="24"/>
  </w:num>
  <w:num w:numId="10" w16cid:durableId="405302855">
    <w:abstractNumId w:val="13"/>
  </w:num>
  <w:num w:numId="11" w16cid:durableId="97870819">
    <w:abstractNumId w:val="18"/>
  </w:num>
  <w:num w:numId="12" w16cid:durableId="2146850350">
    <w:abstractNumId w:val="19"/>
  </w:num>
  <w:num w:numId="13" w16cid:durableId="639771552">
    <w:abstractNumId w:val="1"/>
  </w:num>
  <w:num w:numId="14" w16cid:durableId="1815440706">
    <w:abstractNumId w:val="4"/>
  </w:num>
  <w:num w:numId="15" w16cid:durableId="607008935">
    <w:abstractNumId w:val="36"/>
  </w:num>
  <w:num w:numId="16" w16cid:durableId="518814635">
    <w:abstractNumId w:val="9"/>
  </w:num>
  <w:num w:numId="17" w16cid:durableId="584916833">
    <w:abstractNumId w:val="25"/>
  </w:num>
  <w:num w:numId="18" w16cid:durableId="568737090">
    <w:abstractNumId w:val="23"/>
  </w:num>
  <w:num w:numId="19" w16cid:durableId="221644177">
    <w:abstractNumId w:val="27"/>
  </w:num>
  <w:num w:numId="20" w16cid:durableId="201138554">
    <w:abstractNumId w:val="5"/>
  </w:num>
  <w:num w:numId="21" w16cid:durableId="99843070">
    <w:abstractNumId w:val="2"/>
  </w:num>
  <w:num w:numId="22" w16cid:durableId="1311908281">
    <w:abstractNumId w:val="7"/>
  </w:num>
  <w:num w:numId="23" w16cid:durableId="379284570">
    <w:abstractNumId w:val="14"/>
  </w:num>
  <w:num w:numId="24" w16cid:durableId="1645626467">
    <w:abstractNumId w:val="22"/>
  </w:num>
  <w:num w:numId="25" w16cid:durableId="1115830314">
    <w:abstractNumId w:val="11"/>
  </w:num>
  <w:num w:numId="26" w16cid:durableId="721756567">
    <w:abstractNumId w:val="16"/>
  </w:num>
  <w:num w:numId="27" w16cid:durableId="1867134244">
    <w:abstractNumId w:val="34"/>
  </w:num>
  <w:num w:numId="28" w16cid:durableId="1449660295">
    <w:abstractNumId w:val="30"/>
  </w:num>
  <w:num w:numId="29" w16cid:durableId="2037734495">
    <w:abstractNumId w:val="32"/>
  </w:num>
  <w:num w:numId="30" w16cid:durableId="1507549458">
    <w:abstractNumId w:val="15"/>
  </w:num>
  <w:num w:numId="31" w16cid:durableId="1738477514">
    <w:abstractNumId w:val="29"/>
  </w:num>
  <w:num w:numId="32" w16cid:durableId="1719666913">
    <w:abstractNumId w:val="20"/>
  </w:num>
  <w:num w:numId="33" w16cid:durableId="1375689918">
    <w:abstractNumId w:val="8"/>
  </w:num>
  <w:num w:numId="34" w16cid:durableId="2003922867">
    <w:abstractNumId w:val="26"/>
  </w:num>
  <w:num w:numId="35" w16cid:durableId="1361781134">
    <w:abstractNumId w:val="3"/>
  </w:num>
  <w:num w:numId="36" w16cid:durableId="32304480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4A41"/>
    <w:rsid w:val="00005815"/>
    <w:rsid w:val="000065E7"/>
    <w:rsid w:val="00012523"/>
    <w:rsid w:val="0001362D"/>
    <w:rsid w:val="00015B20"/>
    <w:rsid w:val="0002025B"/>
    <w:rsid w:val="00021741"/>
    <w:rsid w:val="00021CEB"/>
    <w:rsid w:val="00027488"/>
    <w:rsid w:val="00033615"/>
    <w:rsid w:val="00036378"/>
    <w:rsid w:val="00040E38"/>
    <w:rsid w:val="00042978"/>
    <w:rsid w:val="0004357B"/>
    <w:rsid w:val="00046DBB"/>
    <w:rsid w:val="00050BC1"/>
    <w:rsid w:val="00052E6B"/>
    <w:rsid w:val="00060CED"/>
    <w:rsid w:val="00065E70"/>
    <w:rsid w:val="000711A8"/>
    <w:rsid w:val="000714D8"/>
    <w:rsid w:val="00072D95"/>
    <w:rsid w:val="000741C4"/>
    <w:rsid w:val="000752CC"/>
    <w:rsid w:val="000801A1"/>
    <w:rsid w:val="00082126"/>
    <w:rsid w:val="0008273E"/>
    <w:rsid w:val="00083511"/>
    <w:rsid w:val="0008511A"/>
    <w:rsid w:val="00087371"/>
    <w:rsid w:val="000879E6"/>
    <w:rsid w:val="00093934"/>
    <w:rsid w:val="00093D67"/>
    <w:rsid w:val="000945B8"/>
    <w:rsid w:val="000947C5"/>
    <w:rsid w:val="00095106"/>
    <w:rsid w:val="000A53CE"/>
    <w:rsid w:val="000A7F42"/>
    <w:rsid w:val="000B1770"/>
    <w:rsid w:val="000B1A41"/>
    <w:rsid w:val="000B2088"/>
    <w:rsid w:val="000B440A"/>
    <w:rsid w:val="000C1186"/>
    <w:rsid w:val="000C6307"/>
    <w:rsid w:val="000C709A"/>
    <w:rsid w:val="000D4D32"/>
    <w:rsid w:val="000E2D90"/>
    <w:rsid w:val="000E441F"/>
    <w:rsid w:val="000E7C2B"/>
    <w:rsid w:val="000F08C3"/>
    <w:rsid w:val="000F0BB7"/>
    <w:rsid w:val="000F62EC"/>
    <w:rsid w:val="000F6F3A"/>
    <w:rsid w:val="000F714E"/>
    <w:rsid w:val="000F7E87"/>
    <w:rsid w:val="000F7F45"/>
    <w:rsid w:val="00100AD8"/>
    <w:rsid w:val="00103E76"/>
    <w:rsid w:val="00112B32"/>
    <w:rsid w:val="0011693C"/>
    <w:rsid w:val="00121C8C"/>
    <w:rsid w:val="00123B71"/>
    <w:rsid w:val="00123F8A"/>
    <w:rsid w:val="00124206"/>
    <w:rsid w:val="0012422C"/>
    <w:rsid w:val="001250CC"/>
    <w:rsid w:val="00131A4F"/>
    <w:rsid w:val="00137C32"/>
    <w:rsid w:val="00137C96"/>
    <w:rsid w:val="001413FE"/>
    <w:rsid w:val="00141921"/>
    <w:rsid w:val="001504CE"/>
    <w:rsid w:val="0015514B"/>
    <w:rsid w:val="001637ED"/>
    <w:rsid w:val="001659A9"/>
    <w:rsid w:val="00170864"/>
    <w:rsid w:val="00173CC9"/>
    <w:rsid w:val="00186B68"/>
    <w:rsid w:val="001907A1"/>
    <w:rsid w:val="00190DD9"/>
    <w:rsid w:val="001927E3"/>
    <w:rsid w:val="00192F7D"/>
    <w:rsid w:val="001933C7"/>
    <w:rsid w:val="00194685"/>
    <w:rsid w:val="00194749"/>
    <w:rsid w:val="00195460"/>
    <w:rsid w:val="001A27A5"/>
    <w:rsid w:val="001B2EF0"/>
    <w:rsid w:val="001B5791"/>
    <w:rsid w:val="001B6F2B"/>
    <w:rsid w:val="001C298A"/>
    <w:rsid w:val="001C48B0"/>
    <w:rsid w:val="001D039D"/>
    <w:rsid w:val="001D2851"/>
    <w:rsid w:val="001D2A3A"/>
    <w:rsid w:val="001D37C6"/>
    <w:rsid w:val="001D6B49"/>
    <w:rsid w:val="001D726B"/>
    <w:rsid w:val="001D7BA6"/>
    <w:rsid w:val="001D7CE0"/>
    <w:rsid w:val="001E026F"/>
    <w:rsid w:val="001E76E2"/>
    <w:rsid w:val="001E7FB4"/>
    <w:rsid w:val="001F0DEA"/>
    <w:rsid w:val="001F2419"/>
    <w:rsid w:val="001F4F9E"/>
    <w:rsid w:val="002062E7"/>
    <w:rsid w:val="00210D27"/>
    <w:rsid w:val="002130A9"/>
    <w:rsid w:val="00213359"/>
    <w:rsid w:val="00216DCC"/>
    <w:rsid w:val="0022211B"/>
    <w:rsid w:val="002221BF"/>
    <w:rsid w:val="00222568"/>
    <w:rsid w:val="00224CAE"/>
    <w:rsid w:val="002314E4"/>
    <w:rsid w:val="002350CA"/>
    <w:rsid w:val="0024070E"/>
    <w:rsid w:val="00244692"/>
    <w:rsid w:val="002510B6"/>
    <w:rsid w:val="0025158F"/>
    <w:rsid w:val="00251C5F"/>
    <w:rsid w:val="0025302D"/>
    <w:rsid w:val="00253E8C"/>
    <w:rsid w:val="00256C83"/>
    <w:rsid w:val="00263ABD"/>
    <w:rsid w:val="002645B9"/>
    <w:rsid w:val="00265911"/>
    <w:rsid w:val="002671BC"/>
    <w:rsid w:val="002672B2"/>
    <w:rsid w:val="00271313"/>
    <w:rsid w:val="00271D98"/>
    <w:rsid w:val="0027458F"/>
    <w:rsid w:val="00275D91"/>
    <w:rsid w:val="00276DB9"/>
    <w:rsid w:val="00283944"/>
    <w:rsid w:val="00291656"/>
    <w:rsid w:val="00291B55"/>
    <w:rsid w:val="0029478F"/>
    <w:rsid w:val="00296BDF"/>
    <w:rsid w:val="002A1B42"/>
    <w:rsid w:val="002A686C"/>
    <w:rsid w:val="002A7E81"/>
    <w:rsid w:val="002B2CEC"/>
    <w:rsid w:val="002B49F5"/>
    <w:rsid w:val="002C10E4"/>
    <w:rsid w:val="002C11F4"/>
    <w:rsid w:val="002C2D07"/>
    <w:rsid w:val="002C364F"/>
    <w:rsid w:val="002C3F8A"/>
    <w:rsid w:val="002D1B2A"/>
    <w:rsid w:val="002D1C65"/>
    <w:rsid w:val="002D51B0"/>
    <w:rsid w:val="002E3BA6"/>
    <w:rsid w:val="002E59D9"/>
    <w:rsid w:val="002E5CDB"/>
    <w:rsid w:val="002E74C3"/>
    <w:rsid w:val="002F6DA4"/>
    <w:rsid w:val="0030156A"/>
    <w:rsid w:val="003031BB"/>
    <w:rsid w:val="003031BD"/>
    <w:rsid w:val="00303784"/>
    <w:rsid w:val="0030452B"/>
    <w:rsid w:val="003045F4"/>
    <w:rsid w:val="00304B6F"/>
    <w:rsid w:val="00306DF7"/>
    <w:rsid w:val="00311D67"/>
    <w:rsid w:val="00313F6C"/>
    <w:rsid w:val="00315984"/>
    <w:rsid w:val="0031720B"/>
    <w:rsid w:val="003200E3"/>
    <w:rsid w:val="003204E6"/>
    <w:rsid w:val="00323EAD"/>
    <w:rsid w:val="003277E3"/>
    <w:rsid w:val="00333ACF"/>
    <w:rsid w:val="003368C0"/>
    <w:rsid w:val="00337C48"/>
    <w:rsid w:val="0034058B"/>
    <w:rsid w:val="0034106C"/>
    <w:rsid w:val="00342CF5"/>
    <w:rsid w:val="0035598D"/>
    <w:rsid w:val="003611B2"/>
    <w:rsid w:val="0036393A"/>
    <w:rsid w:val="00365051"/>
    <w:rsid w:val="00365E01"/>
    <w:rsid w:val="003723D2"/>
    <w:rsid w:val="0037422B"/>
    <w:rsid w:val="00377120"/>
    <w:rsid w:val="00377A48"/>
    <w:rsid w:val="003833D5"/>
    <w:rsid w:val="0038351B"/>
    <w:rsid w:val="00390F59"/>
    <w:rsid w:val="00392AF2"/>
    <w:rsid w:val="00393B8E"/>
    <w:rsid w:val="0039586D"/>
    <w:rsid w:val="003B1EEC"/>
    <w:rsid w:val="003B62C6"/>
    <w:rsid w:val="003C0C8D"/>
    <w:rsid w:val="003D03C5"/>
    <w:rsid w:val="003D0719"/>
    <w:rsid w:val="003D1F64"/>
    <w:rsid w:val="003D6A86"/>
    <w:rsid w:val="003E09D6"/>
    <w:rsid w:val="003E1248"/>
    <w:rsid w:val="003E1EA4"/>
    <w:rsid w:val="003E2E26"/>
    <w:rsid w:val="003E4B18"/>
    <w:rsid w:val="003E665F"/>
    <w:rsid w:val="003E7D0A"/>
    <w:rsid w:val="003F20DA"/>
    <w:rsid w:val="00401D0E"/>
    <w:rsid w:val="0040268C"/>
    <w:rsid w:val="0040549C"/>
    <w:rsid w:val="00412814"/>
    <w:rsid w:val="004143E9"/>
    <w:rsid w:val="00420BAB"/>
    <w:rsid w:val="004215C7"/>
    <w:rsid w:val="004245F6"/>
    <w:rsid w:val="004269DB"/>
    <w:rsid w:val="004308E7"/>
    <w:rsid w:val="004342C7"/>
    <w:rsid w:val="00441337"/>
    <w:rsid w:val="004414E0"/>
    <w:rsid w:val="00441B15"/>
    <w:rsid w:val="00443F9C"/>
    <w:rsid w:val="004444CE"/>
    <w:rsid w:val="00452D75"/>
    <w:rsid w:val="00454399"/>
    <w:rsid w:val="0045711F"/>
    <w:rsid w:val="00461C8E"/>
    <w:rsid w:val="00462D81"/>
    <w:rsid w:val="004655C4"/>
    <w:rsid w:val="00482C70"/>
    <w:rsid w:val="0048367C"/>
    <w:rsid w:val="004843B6"/>
    <w:rsid w:val="0048503B"/>
    <w:rsid w:val="00494FCC"/>
    <w:rsid w:val="0049628E"/>
    <w:rsid w:val="004A0F06"/>
    <w:rsid w:val="004A1E1C"/>
    <w:rsid w:val="004A65AC"/>
    <w:rsid w:val="004B14A6"/>
    <w:rsid w:val="004B39FB"/>
    <w:rsid w:val="004B3D2C"/>
    <w:rsid w:val="004B48F9"/>
    <w:rsid w:val="004B5127"/>
    <w:rsid w:val="004B583D"/>
    <w:rsid w:val="004B6599"/>
    <w:rsid w:val="004C0FE0"/>
    <w:rsid w:val="004C731B"/>
    <w:rsid w:val="004D2D4E"/>
    <w:rsid w:val="004E12AD"/>
    <w:rsid w:val="004E45D7"/>
    <w:rsid w:val="004E7A98"/>
    <w:rsid w:val="004F4F75"/>
    <w:rsid w:val="004F6A69"/>
    <w:rsid w:val="004F7F84"/>
    <w:rsid w:val="0050687F"/>
    <w:rsid w:val="005123BF"/>
    <w:rsid w:val="00512D37"/>
    <w:rsid w:val="00520ED7"/>
    <w:rsid w:val="00522FEB"/>
    <w:rsid w:val="00534798"/>
    <w:rsid w:val="00535245"/>
    <w:rsid w:val="00535523"/>
    <w:rsid w:val="005449D0"/>
    <w:rsid w:val="00545A1D"/>
    <w:rsid w:val="0054767B"/>
    <w:rsid w:val="00552092"/>
    <w:rsid w:val="00552245"/>
    <w:rsid w:val="0055531A"/>
    <w:rsid w:val="00556688"/>
    <w:rsid w:val="00556D77"/>
    <w:rsid w:val="005638F1"/>
    <w:rsid w:val="005709DD"/>
    <w:rsid w:val="005743CF"/>
    <w:rsid w:val="00576CE3"/>
    <w:rsid w:val="00580526"/>
    <w:rsid w:val="0058142E"/>
    <w:rsid w:val="0058784E"/>
    <w:rsid w:val="00587A74"/>
    <w:rsid w:val="0059207D"/>
    <w:rsid w:val="005A0A52"/>
    <w:rsid w:val="005A39C6"/>
    <w:rsid w:val="005B0CF9"/>
    <w:rsid w:val="005B148F"/>
    <w:rsid w:val="005B2C67"/>
    <w:rsid w:val="005B4589"/>
    <w:rsid w:val="005B4A05"/>
    <w:rsid w:val="005C0E3B"/>
    <w:rsid w:val="005C1FC0"/>
    <w:rsid w:val="005C702A"/>
    <w:rsid w:val="005D03FF"/>
    <w:rsid w:val="005D43F0"/>
    <w:rsid w:val="005D5A98"/>
    <w:rsid w:val="005D668B"/>
    <w:rsid w:val="005E2C26"/>
    <w:rsid w:val="005E58BE"/>
    <w:rsid w:val="005F0DB6"/>
    <w:rsid w:val="00602E73"/>
    <w:rsid w:val="006037B8"/>
    <w:rsid w:val="006062E0"/>
    <w:rsid w:val="006074D5"/>
    <w:rsid w:val="006105AE"/>
    <w:rsid w:val="006116AD"/>
    <w:rsid w:val="00615464"/>
    <w:rsid w:val="0062539F"/>
    <w:rsid w:val="006275C6"/>
    <w:rsid w:val="00630F49"/>
    <w:rsid w:val="00631B09"/>
    <w:rsid w:val="00631CD2"/>
    <w:rsid w:val="00645303"/>
    <w:rsid w:val="006472AF"/>
    <w:rsid w:val="0064765A"/>
    <w:rsid w:val="00651883"/>
    <w:rsid w:val="00651DF2"/>
    <w:rsid w:val="00661E0F"/>
    <w:rsid w:val="00670F90"/>
    <w:rsid w:val="006711AC"/>
    <w:rsid w:val="00673E4D"/>
    <w:rsid w:val="00677834"/>
    <w:rsid w:val="00680A44"/>
    <w:rsid w:val="00693F85"/>
    <w:rsid w:val="00694330"/>
    <w:rsid w:val="006963C9"/>
    <w:rsid w:val="00697BCC"/>
    <w:rsid w:val="006A4649"/>
    <w:rsid w:val="006A4CD1"/>
    <w:rsid w:val="006A7DD6"/>
    <w:rsid w:val="006B1743"/>
    <w:rsid w:val="006B1DEF"/>
    <w:rsid w:val="006B2193"/>
    <w:rsid w:val="006B2F36"/>
    <w:rsid w:val="006B3EB3"/>
    <w:rsid w:val="006B573C"/>
    <w:rsid w:val="006B5E27"/>
    <w:rsid w:val="006B648D"/>
    <w:rsid w:val="006C1A0A"/>
    <w:rsid w:val="006C1FB5"/>
    <w:rsid w:val="006C5FFC"/>
    <w:rsid w:val="006D0282"/>
    <w:rsid w:val="006D02ED"/>
    <w:rsid w:val="006D0F01"/>
    <w:rsid w:val="006D6142"/>
    <w:rsid w:val="006E2817"/>
    <w:rsid w:val="006E3192"/>
    <w:rsid w:val="006E3EBE"/>
    <w:rsid w:val="006E5181"/>
    <w:rsid w:val="006F02F1"/>
    <w:rsid w:val="006F4401"/>
    <w:rsid w:val="006F7351"/>
    <w:rsid w:val="0070562A"/>
    <w:rsid w:val="00711BAD"/>
    <w:rsid w:val="00717F5A"/>
    <w:rsid w:val="00723CC0"/>
    <w:rsid w:val="00727CAA"/>
    <w:rsid w:val="00730DFC"/>
    <w:rsid w:val="00734FE1"/>
    <w:rsid w:val="007354C7"/>
    <w:rsid w:val="00743320"/>
    <w:rsid w:val="007458BB"/>
    <w:rsid w:val="00745F74"/>
    <w:rsid w:val="00747FBF"/>
    <w:rsid w:val="00751A26"/>
    <w:rsid w:val="00754BD2"/>
    <w:rsid w:val="007557DF"/>
    <w:rsid w:val="00756D46"/>
    <w:rsid w:val="00757BD9"/>
    <w:rsid w:val="0076025D"/>
    <w:rsid w:val="007605BD"/>
    <w:rsid w:val="007606C3"/>
    <w:rsid w:val="0076458B"/>
    <w:rsid w:val="00764E8E"/>
    <w:rsid w:val="0076681C"/>
    <w:rsid w:val="00766A83"/>
    <w:rsid w:val="00766C29"/>
    <w:rsid w:val="00770530"/>
    <w:rsid w:val="00772778"/>
    <w:rsid w:val="00772B1B"/>
    <w:rsid w:val="00785E5F"/>
    <w:rsid w:val="00786ACC"/>
    <w:rsid w:val="00786E7C"/>
    <w:rsid w:val="00787ECF"/>
    <w:rsid w:val="0079584A"/>
    <w:rsid w:val="007967E6"/>
    <w:rsid w:val="007A05C0"/>
    <w:rsid w:val="007A0B52"/>
    <w:rsid w:val="007A18D1"/>
    <w:rsid w:val="007A200B"/>
    <w:rsid w:val="007A48AB"/>
    <w:rsid w:val="007A7F54"/>
    <w:rsid w:val="007B1038"/>
    <w:rsid w:val="007B1B4A"/>
    <w:rsid w:val="007B381E"/>
    <w:rsid w:val="007B3C82"/>
    <w:rsid w:val="007C4C59"/>
    <w:rsid w:val="007C5E62"/>
    <w:rsid w:val="007C7A5E"/>
    <w:rsid w:val="007D7BC6"/>
    <w:rsid w:val="007E0D21"/>
    <w:rsid w:val="007E2D1B"/>
    <w:rsid w:val="007E3AC5"/>
    <w:rsid w:val="007E526D"/>
    <w:rsid w:val="007E573E"/>
    <w:rsid w:val="007F01A1"/>
    <w:rsid w:val="007F3040"/>
    <w:rsid w:val="007F536D"/>
    <w:rsid w:val="007F6708"/>
    <w:rsid w:val="007F7063"/>
    <w:rsid w:val="007F75DD"/>
    <w:rsid w:val="00801E4D"/>
    <w:rsid w:val="00801F5E"/>
    <w:rsid w:val="008021F3"/>
    <w:rsid w:val="00804CD9"/>
    <w:rsid w:val="00804D4E"/>
    <w:rsid w:val="00806BEB"/>
    <w:rsid w:val="008115AC"/>
    <w:rsid w:val="00812237"/>
    <w:rsid w:val="00813977"/>
    <w:rsid w:val="00815DC0"/>
    <w:rsid w:val="00817B6C"/>
    <w:rsid w:val="008215F6"/>
    <w:rsid w:val="008225E9"/>
    <w:rsid w:val="008313DB"/>
    <w:rsid w:val="0083144F"/>
    <w:rsid w:val="0084739F"/>
    <w:rsid w:val="00850C0F"/>
    <w:rsid w:val="00852287"/>
    <w:rsid w:val="00855A9F"/>
    <w:rsid w:val="00860417"/>
    <w:rsid w:val="00860843"/>
    <w:rsid w:val="00864014"/>
    <w:rsid w:val="008640D8"/>
    <w:rsid w:val="00866503"/>
    <w:rsid w:val="00867C3A"/>
    <w:rsid w:val="00873F30"/>
    <w:rsid w:val="008810F0"/>
    <w:rsid w:val="00882498"/>
    <w:rsid w:val="00884A42"/>
    <w:rsid w:val="008859A1"/>
    <w:rsid w:val="008934E1"/>
    <w:rsid w:val="00895BFE"/>
    <w:rsid w:val="00897F08"/>
    <w:rsid w:val="008A0125"/>
    <w:rsid w:val="008A5CFD"/>
    <w:rsid w:val="008A618C"/>
    <w:rsid w:val="008A6779"/>
    <w:rsid w:val="008B3655"/>
    <w:rsid w:val="008B4216"/>
    <w:rsid w:val="008B5241"/>
    <w:rsid w:val="008B64AC"/>
    <w:rsid w:val="008B7981"/>
    <w:rsid w:val="008C044D"/>
    <w:rsid w:val="008C3CDA"/>
    <w:rsid w:val="008C4174"/>
    <w:rsid w:val="008C695F"/>
    <w:rsid w:val="008C6CAB"/>
    <w:rsid w:val="008C73C6"/>
    <w:rsid w:val="008D250D"/>
    <w:rsid w:val="008D2E97"/>
    <w:rsid w:val="008D5E91"/>
    <w:rsid w:val="008D773F"/>
    <w:rsid w:val="008E1A56"/>
    <w:rsid w:val="008E1F6C"/>
    <w:rsid w:val="008E216D"/>
    <w:rsid w:val="008E26C6"/>
    <w:rsid w:val="008F0E80"/>
    <w:rsid w:val="008F4FF9"/>
    <w:rsid w:val="008F6DFD"/>
    <w:rsid w:val="00904FB4"/>
    <w:rsid w:val="009104E7"/>
    <w:rsid w:val="009164C0"/>
    <w:rsid w:val="00916605"/>
    <w:rsid w:val="00917594"/>
    <w:rsid w:val="009226A7"/>
    <w:rsid w:val="00925285"/>
    <w:rsid w:val="009260F3"/>
    <w:rsid w:val="009268B4"/>
    <w:rsid w:val="00926D69"/>
    <w:rsid w:val="00935F99"/>
    <w:rsid w:val="00940B86"/>
    <w:rsid w:val="009411C9"/>
    <w:rsid w:val="009423A8"/>
    <w:rsid w:val="00943FE0"/>
    <w:rsid w:val="009451B7"/>
    <w:rsid w:val="00952AF6"/>
    <w:rsid w:val="0097234E"/>
    <w:rsid w:val="009728EF"/>
    <w:rsid w:val="009747D6"/>
    <w:rsid w:val="0097618F"/>
    <w:rsid w:val="009831F3"/>
    <w:rsid w:val="00987FED"/>
    <w:rsid w:val="00992719"/>
    <w:rsid w:val="00993F3C"/>
    <w:rsid w:val="00996EC0"/>
    <w:rsid w:val="009A03E0"/>
    <w:rsid w:val="009A5629"/>
    <w:rsid w:val="009A6B54"/>
    <w:rsid w:val="009A755B"/>
    <w:rsid w:val="009B0B3D"/>
    <w:rsid w:val="009B105C"/>
    <w:rsid w:val="009B6B8A"/>
    <w:rsid w:val="009C03C7"/>
    <w:rsid w:val="009C113F"/>
    <w:rsid w:val="009C52AC"/>
    <w:rsid w:val="009C76DF"/>
    <w:rsid w:val="009D1FE2"/>
    <w:rsid w:val="009F1FC9"/>
    <w:rsid w:val="009F42E4"/>
    <w:rsid w:val="009F561E"/>
    <w:rsid w:val="009F6D61"/>
    <w:rsid w:val="00A03787"/>
    <w:rsid w:val="00A04071"/>
    <w:rsid w:val="00A059B9"/>
    <w:rsid w:val="00A067CB"/>
    <w:rsid w:val="00A1295C"/>
    <w:rsid w:val="00A14EA0"/>
    <w:rsid w:val="00A16F7D"/>
    <w:rsid w:val="00A17669"/>
    <w:rsid w:val="00A20F92"/>
    <w:rsid w:val="00A233F9"/>
    <w:rsid w:val="00A24AC9"/>
    <w:rsid w:val="00A25779"/>
    <w:rsid w:val="00A270F2"/>
    <w:rsid w:val="00A276B7"/>
    <w:rsid w:val="00A3364B"/>
    <w:rsid w:val="00A36B98"/>
    <w:rsid w:val="00A36F4B"/>
    <w:rsid w:val="00A43D34"/>
    <w:rsid w:val="00A46511"/>
    <w:rsid w:val="00A465BC"/>
    <w:rsid w:val="00A5043E"/>
    <w:rsid w:val="00A52F12"/>
    <w:rsid w:val="00A657DF"/>
    <w:rsid w:val="00A70BA4"/>
    <w:rsid w:val="00A74A2C"/>
    <w:rsid w:val="00A76339"/>
    <w:rsid w:val="00A769FD"/>
    <w:rsid w:val="00A77BAC"/>
    <w:rsid w:val="00A85D53"/>
    <w:rsid w:val="00A86D9D"/>
    <w:rsid w:val="00A87DFB"/>
    <w:rsid w:val="00A91EE8"/>
    <w:rsid w:val="00A94C5C"/>
    <w:rsid w:val="00AA0965"/>
    <w:rsid w:val="00AA3F9E"/>
    <w:rsid w:val="00AA51F3"/>
    <w:rsid w:val="00AA5243"/>
    <w:rsid w:val="00AA5F3F"/>
    <w:rsid w:val="00AB301B"/>
    <w:rsid w:val="00AB508D"/>
    <w:rsid w:val="00AC1F1B"/>
    <w:rsid w:val="00AC23E4"/>
    <w:rsid w:val="00AC319C"/>
    <w:rsid w:val="00AC57E8"/>
    <w:rsid w:val="00AD187D"/>
    <w:rsid w:val="00AD1898"/>
    <w:rsid w:val="00AD42A5"/>
    <w:rsid w:val="00AE2A8D"/>
    <w:rsid w:val="00AE478B"/>
    <w:rsid w:val="00AF5881"/>
    <w:rsid w:val="00B05671"/>
    <w:rsid w:val="00B1137A"/>
    <w:rsid w:val="00B11D8D"/>
    <w:rsid w:val="00B16DEA"/>
    <w:rsid w:val="00B245A5"/>
    <w:rsid w:val="00B277B2"/>
    <w:rsid w:val="00B31DEE"/>
    <w:rsid w:val="00B31ED1"/>
    <w:rsid w:val="00B3324D"/>
    <w:rsid w:val="00B42D49"/>
    <w:rsid w:val="00B44877"/>
    <w:rsid w:val="00B4510F"/>
    <w:rsid w:val="00B46848"/>
    <w:rsid w:val="00B4734E"/>
    <w:rsid w:val="00B5050C"/>
    <w:rsid w:val="00B54935"/>
    <w:rsid w:val="00B554A7"/>
    <w:rsid w:val="00B578EC"/>
    <w:rsid w:val="00B615D7"/>
    <w:rsid w:val="00B6268F"/>
    <w:rsid w:val="00B65EFD"/>
    <w:rsid w:val="00B66978"/>
    <w:rsid w:val="00B66A2C"/>
    <w:rsid w:val="00B71102"/>
    <w:rsid w:val="00B72A1A"/>
    <w:rsid w:val="00B75EB3"/>
    <w:rsid w:val="00B77AD1"/>
    <w:rsid w:val="00B81E27"/>
    <w:rsid w:val="00B8398A"/>
    <w:rsid w:val="00B83C1D"/>
    <w:rsid w:val="00B84EAE"/>
    <w:rsid w:val="00B87A45"/>
    <w:rsid w:val="00B92456"/>
    <w:rsid w:val="00B975E3"/>
    <w:rsid w:val="00BA0014"/>
    <w:rsid w:val="00BA2E14"/>
    <w:rsid w:val="00BA40AF"/>
    <w:rsid w:val="00BA7752"/>
    <w:rsid w:val="00BB0EBE"/>
    <w:rsid w:val="00BB6C09"/>
    <w:rsid w:val="00BB707D"/>
    <w:rsid w:val="00BC24A8"/>
    <w:rsid w:val="00BC409F"/>
    <w:rsid w:val="00BC47B0"/>
    <w:rsid w:val="00BD31AE"/>
    <w:rsid w:val="00BD52BE"/>
    <w:rsid w:val="00BD7E37"/>
    <w:rsid w:val="00BE5B4D"/>
    <w:rsid w:val="00BE5C37"/>
    <w:rsid w:val="00BE5CBB"/>
    <w:rsid w:val="00BF01F5"/>
    <w:rsid w:val="00BF022E"/>
    <w:rsid w:val="00BF078D"/>
    <w:rsid w:val="00BF61E3"/>
    <w:rsid w:val="00C01F9D"/>
    <w:rsid w:val="00C027A0"/>
    <w:rsid w:val="00C10E70"/>
    <w:rsid w:val="00C113D7"/>
    <w:rsid w:val="00C124A4"/>
    <w:rsid w:val="00C143BD"/>
    <w:rsid w:val="00C15FD7"/>
    <w:rsid w:val="00C16198"/>
    <w:rsid w:val="00C16E0A"/>
    <w:rsid w:val="00C16EAD"/>
    <w:rsid w:val="00C17069"/>
    <w:rsid w:val="00C21118"/>
    <w:rsid w:val="00C2319B"/>
    <w:rsid w:val="00C24336"/>
    <w:rsid w:val="00C32371"/>
    <w:rsid w:val="00C3613C"/>
    <w:rsid w:val="00C409D2"/>
    <w:rsid w:val="00C428ED"/>
    <w:rsid w:val="00C43F8F"/>
    <w:rsid w:val="00C44D62"/>
    <w:rsid w:val="00C556AA"/>
    <w:rsid w:val="00C56D02"/>
    <w:rsid w:val="00C609E6"/>
    <w:rsid w:val="00C61C5C"/>
    <w:rsid w:val="00C773E7"/>
    <w:rsid w:val="00C82388"/>
    <w:rsid w:val="00C82726"/>
    <w:rsid w:val="00C843F6"/>
    <w:rsid w:val="00C84A95"/>
    <w:rsid w:val="00C87C46"/>
    <w:rsid w:val="00C91952"/>
    <w:rsid w:val="00CA0F69"/>
    <w:rsid w:val="00CA170A"/>
    <w:rsid w:val="00CA1EE8"/>
    <w:rsid w:val="00CA3A38"/>
    <w:rsid w:val="00CA4327"/>
    <w:rsid w:val="00CA492D"/>
    <w:rsid w:val="00CB053E"/>
    <w:rsid w:val="00CB08C5"/>
    <w:rsid w:val="00CB0B33"/>
    <w:rsid w:val="00CB1215"/>
    <w:rsid w:val="00CB7F43"/>
    <w:rsid w:val="00CC3793"/>
    <w:rsid w:val="00CD2B41"/>
    <w:rsid w:val="00CD3EAB"/>
    <w:rsid w:val="00CE0B0E"/>
    <w:rsid w:val="00CE3393"/>
    <w:rsid w:val="00CF0F53"/>
    <w:rsid w:val="00CF28B4"/>
    <w:rsid w:val="00CF37EB"/>
    <w:rsid w:val="00CF3B8A"/>
    <w:rsid w:val="00CF5645"/>
    <w:rsid w:val="00CF6AD1"/>
    <w:rsid w:val="00CF76BF"/>
    <w:rsid w:val="00D007A6"/>
    <w:rsid w:val="00D11790"/>
    <w:rsid w:val="00D11D53"/>
    <w:rsid w:val="00D122DC"/>
    <w:rsid w:val="00D164D7"/>
    <w:rsid w:val="00D2066B"/>
    <w:rsid w:val="00D2131D"/>
    <w:rsid w:val="00D218F5"/>
    <w:rsid w:val="00D224D2"/>
    <w:rsid w:val="00D27E64"/>
    <w:rsid w:val="00D353E6"/>
    <w:rsid w:val="00D37F73"/>
    <w:rsid w:val="00D41B38"/>
    <w:rsid w:val="00D51B96"/>
    <w:rsid w:val="00D5387D"/>
    <w:rsid w:val="00D53A59"/>
    <w:rsid w:val="00D55F90"/>
    <w:rsid w:val="00D61457"/>
    <w:rsid w:val="00D63B61"/>
    <w:rsid w:val="00D648F7"/>
    <w:rsid w:val="00D70A3B"/>
    <w:rsid w:val="00D71713"/>
    <w:rsid w:val="00D73782"/>
    <w:rsid w:val="00D77175"/>
    <w:rsid w:val="00D77A0C"/>
    <w:rsid w:val="00D844C3"/>
    <w:rsid w:val="00D8641C"/>
    <w:rsid w:val="00D900E8"/>
    <w:rsid w:val="00D90A37"/>
    <w:rsid w:val="00D9285A"/>
    <w:rsid w:val="00DA1744"/>
    <w:rsid w:val="00DA2FB8"/>
    <w:rsid w:val="00DA3FC9"/>
    <w:rsid w:val="00DA4ADF"/>
    <w:rsid w:val="00DA6BD1"/>
    <w:rsid w:val="00DB298C"/>
    <w:rsid w:val="00DB299A"/>
    <w:rsid w:val="00DB461A"/>
    <w:rsid w:val="00DB4E84"/>
    <w:rsid w:val="00DC0034"/>
    <w:rsid w:val="00DC2C74"/>
    <w:rsid w:val="00DC2CB0"/>
    <w:rsid w:val="00DC6828"/>
    <w:rsid w:val="00DC69F8"/>
    <w:rsid w:val="00DD0D11"/>
    <w:rsid w:val="00DD4D87"/>
    <w:rsid w:val="00DD51A9"/>
    <w:rsid w:val="00DE2FBC"/>
    <w:rsid w:val="00DE3BC1"/>
    <w:rsid w:val="00DE3D4F"/>
    <w:rsid w:val="00DE3DBE"/>
    <w:rsid w:val="00DE472F"/>
    <w:rsid w:val="00DE657C"/>
    <w:rsid w:val="00DE6C5A"/>
    <w:rsid w:val="00DF0146"/>
    <w:rsid w:val="00DF1A25"/>
    <w:rsid w:val="00DF1CE3"/>
    <w:rsid w:val="00DF48FA"/>
    <w:rsid w:val="00E009B9"/>
    <w:rsid w:val="00E024BB"/>
    <w:rsid w:val="00E02F75"/>
    <w:rsid w:val="00E05E21"/>
    <w:rsid w:val="00E06AA0"/>
    <w:rsid w:val="00E10DD0"/>
    <w:rsid w:val="00E13845"/>
    <w:rsid w:val="00E13D29"/>
    <w:rsid w:val="00E16075"/>
    <w:rsid w:val="00E242EE"/>
    <w:rsid w:val="00E363A0"/>
    <w:rsid w:val="00E373D0"/>
    <w:rsid w:val="00E424E5"/>
    <w:rsid w:val="00E42CEB"/>
    <w:rsid w:val="00E46686"/>
    <w:rsid w:val="00E507DB"/>
    <w:rsid w:val="00E5339F"/>
    <w:rsid w:val="00E56384"/>
    <w:rsid w:val="00E6032E"/>
    <w:rsid w:val="00E61893"/>
    <w:rsid w:val="00E63A8F"/>
    <w:rsid w:val="00E7306F"/>
    <w:rsid w:val="00E73359"/>
    <w:rsid w:val="00E73C97"/>
    <w:rsid w:val="00E75806"/>
    <w:rsid w:val="00E758CD"/>
    <w:rsid w:val="00E76976"/>
    <w:rsid w:val="00E809A9"/>
    <w:rsid w:val="00E81FB8"/>
    <w:rsid w:val="00E83F00"/>
    <w:rsid w:val="00E87422"/>
    <w:rsid w:val="00E87EEE"/>
    <w:rsid w:val="00E900B5"/>
    <w:rsid w:val="00E908A0"/>
    <w:rsid w:val="00E96829"/>
    <w:rsid w:val="00EA27CE"/>
    <w:rsid w:val="00EA396F"/>
    <w:rsid w:val="00EA68F3"/>
    <w:rsid w:val="00EB1C15"/>
    <w:rsid w:val="00EB23A2"/>
    <w:rsid w:val="00EB4BA3"/>
    <w:rsid w:val="00EB589F"/>
    <w:rsid w:val="00EB6C61"/>
    <w:rsid w:val="00EC08BA"/>
    <w:rsid w:val="00EC08D2"/>
    <w:rsid w:val="00EC09DA"/>
    <w:rsid w:val="00EC0E88"/>
    <w:rsid w:val="00EC5F06"/>
    <w:rsid w:val="00EC71C1"/>
    <w:rsid w:val="00EC7785"/>
    <w:rsid w:val="00ED12F3"/>
    <w:rsid w:val="00ED5EFF"/>
    <w:rsid w:val="00ED65F1"/>
    <w:rsid w:val="00ED74D2"/>
    <w:rsid w:val="00ED7A63"/>
    <w:rsid w:val="00EE06A5"/>
    <w:rsid w:val="00EE1E74"/>
    <w:rsid w:val="00EE4BFB"/>
    <w:rsid w:val="00EF10EC"/>
    <w:rsid w:val="00EF1458"/>
    <w:rsid w:val="00EF24D7"/>
    <w:rsid w:val="00EF2A3E"/>
    <w:rsid w:val="00EF6EBE"/>
    <w:rsid w:val="00F00152"/>
    <w:rsid w:val="00F0404E"/>
    <w:rsid w:val="00F101AA"/>
    <w:rsid w:val="00F10FB4"/>
    <w:rsid w:val="00F13815"/>
    <w:rsid w:val="00F15708"/>
    <w:rsid w:val="00F2051D"/>
    <w:rsid w:val="00F218C5"/>
    <w:rsid w:val="00F238C1"/>
    <w:rsid w:val="00F276C7"/>
    <w:rsid w:val="00F34FEE"/>
    <w:rsid w:val="00F350F3"/>
    <w:rsid w:val="00F3734A"/>
    <w:rsid w:val="00F374DE"/>
    <w:rsid w:val="00F429F6"/>
    <w:rsid w:val="00F44E67"/>
    <w:rsid w:val="00F5644D"/>
    <w:rsid w:val="00F61913"/>
    <w:rsid w:val="00F65B93"/>
    <w:rsid w:val="00F67B12"/>
    <w:rsid w:val="00F74037"/>
    <w:rsid w:val="00F74186"/>
    <w:rsid w:val="00F76457"/>
    <w:rsid w:val="00F836B9"/>
    <w:rsid w:val="00F86B6E"/>
    <w:rsid w:val="00F86F38"/>
    <w:rsid w:val="00FA082E"/>
    <w:rsid w:val="00FA16C2"/>
    <w:rsid w:val="00FA7F10"/>
    <w:rsid w:val="00FB058C"/>
    <w:rsid w:val="00FB2067"/>
    <w:rsid w:val="00FB272D"/>
    <w:rsid w:val="00FB3195"/>
    <w:rsid w:val="00FB37CF"/>
    <w:rsid w:val="00FB5EE6"/>
    <w:rsid w:val="00FB75F1"/>
    <w:rsid w:val="00FC1136"/>
    <w:rsid w:val="00FC3BD3"/>
    <w:rsid w:val="00FC5663"/>
    <w:rsid w:val="00FC6D99"/>
    <w:rsid w:val="00FD03C5"/>
    <w:rsid w:val="00FD0D68"/>
    <w:rsid w:val="00FD1596"/>
    <w:rsid w:val="00FD20F6"/>
    <w:rsid w:val="00FD2704"/>
    <w:rsid w:val="00FD6DC3"/>
    <w:rsid w:val="00FD71E2"/>
    <w:rsid w:val="00FE22FD"/>
    <w:rsid w:val="00FE2C86"/>
    <w:rsid w:val="00FE381E"/>
    <w:rsid w:val="00FE3AA8"/>
    <w:rsid w:val="00FE3D35"/>
    <w:rsid w:val="00FE5B81"/>
    <w:rsid w:val="00FE6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46E83C"/>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714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Normal,Akapit z listą3,Akapit z listą31,Tytuły,Podsis rysunku,Normalny2,Normalny1,Normalny3,Normalny4,1_literowka,Literowanie,Wypunktowanie,Normal2,KRS"/>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iPriority w:val="99"/>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Normal Znak,Akapit z listą3 Znak,Akapit z listą31 Znak,Tytuły Znak,Podsis rysunku Znak,Normalny2 Znak,Normalny1 Znak,Normal2 Znak"/>
    <w:link w:val="Akapitzlist"/>
    <w:uiPriority w:val="34"/>
    <w:qFormat/>
    <w:rsid w:val="003723D2"/>
  </w:style>
  <w:style w:type="paragraph" w:customStyle="1" w:styleId="UMOWAPOZIOM1">
    <w:name w:val="UMOWA POZIOM 1"/>
    <w:basedOn w:val="Akapitzlist"/>
    <w:qFormat/>
    <w:rsid w:val="008C73C6"/>
    <w:pPr>
      <w:numPr>
        <w:numId w:val="18"/>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styleId="Numerstrony">
    <w:name w:val="page number"/>
    <w:uiPriority w:val="99"/>
    <w:rsid w:val="00FC1136"/>
    <w:rPr>
      <w:rFonts w:cs="Times New Roman"/>
    </w:rPr>
  </w:style>
  <w:style w:type="paragraph" w:styleId="Poprawka">
    <w:name w:val="Revision"/>
    <w:hidden/>
    <w:uiPriority w:val="99"/>
    <w:semiHidden/>
    <w:rsid w:val="00123F8A"/>
    <w:pPr>
      <w:spacing w:after="0" w:line="240" w:lineRule="auto"/>
    </w:pPr>
  </w:style>
  <w:style w:type="character" w:customStyle="1" w:styleId="Nierozpoznanawzmianka1">
    <w:name w:val="Nierozpoznana wzmianka1"/>
    <w:basedOn w:val="Domylnaczcionkaakapitu"/>
    <w:uiPriority w:val="99"/>
    <w:semiHidden/>
    <w:unhideWhenUsed/>
    <w:rsid w:val="00895BFE"/>
    <w:rPr>
      <w:color w:val="605E5C"/>
      <w:shd w:val="clear" w:color="auto" w:fill="E1DFDD"/>
    </w:rPr>
  </w:style>
  <w:style w:type="paragraph" w:customStyle="1" w:styleId="H1">
    <w:name w:val="H1"/>
    <w:basedOn w:val="Normalny"/>
    <w:next w:val="Normalny"/>
    <w:locked/>
    <w:rsid w:val="00E96829"/>
    <w:pPr>
      <w:keepNext/>
      <w:keepLines/>
      <w:numPr>
        <w:numId w:val="22"/>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E96829"/>
    <w:pPr>
      <w:numPr>
        <w:ilvl w:val="1"/>
        <w:numId w:val="22"/>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E96829"/>
    <w:pPr>
      <w:numPr>
        <w:ilvl w:val="2"/>
        <w:numId w:val="22"/>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E96829"/>
    <w:pPr>
      <w:numPr>
        <w:ilvl w:val="3"/>
        <w:numId w:val="22"/>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E96829"/>
    <w:pPr>
      <w:numPr>
        <w:ilvl w:val="4"/>
        <w:numId w:val="22"/>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E96829"/>
    <w:pPr>
      <w:numPr>
        <w:ilvl w:val="5"/>
        <w:numId w:val="22"/>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E96829"/>
    <w:pPr>
      <w:numPr>
        <w:ilvl w:val="6"/>
        <w:numId w:val="22"/>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character" w:customStyle="1" w:styleId="Nagwek1Znak">
    <w:name w:val="Nagłówek 1 Znak"/>
    <w:basedOn w:val="Domylnaczcionkaakapitu"/>
    <w:link w:val="Nagwek1"/>
    <w:uiPriority w:val="9"/>
    <w:rsid w:val="000714D8"/>
    <w:rPr>
      <w:rFonts w:asciiTheme="majorHAnsi" w:eastAsiaTheme="majorEastAsia" w:hAnsiTheme="majorHAnsi" w:cstheme="majorBidi"/>
      <w:color w:val="365F91" w:themeColor="accent1" w:themeShade="BF"/>
      <w:sz w:val="32"/>
      <w:szCs w:val="32"/>
    </w:rPr>
  </w:style>
  <w:style w:type="character" w:styleId="Nierozpoznanawzmianka">
    <w:name w:val="Unresolved Mention"/>
    <w:basedOn w:val="Domylnaczcionkaakapitu"/>
    <w:uiPriority w:val="99"/>
    <w:semiHidden/>
    <w:unhideWhenUsed/>
    <w:rsid w:val="002671BC"/>
    <w:rPr>
      <w:color w:val="605E5C"/>
      <w:shd w:val="clear" w:color="auto" w:fill="E1DFDD"/>
    </w:rPr>
  </w:style>
  <w:style w:type="table" w:styleId="Tabela-Siatka">
    <w:name w:val="Table Grid"/>
    <w:basedOn w:val="Standardowy"/>
    <w:uiPriority w:val="59"/>
    <w:rsid w:val="007C4C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334848058">
      <w:bodyDiv w:val="1"/>
      <w:marLeft w:val="0"/>
      <w:marRight w:val="0"/>
      <w:marTop w:val="0"/>
      <w:marBottom w:val="0"/>
      <w:divBdr>
        <w:top w:val="none" w:sz="0" w:space="0" w:color="auto"/>
        <w:left w:val="none" w:sz="0" w:space="0" w:color="auto"/>
        <w:bottom w:val="none" w:sz="0" w:space="0" w:color="auto"/>
        <w:right w:val="none" w:sz="0" w:space="0" w:color="auto"/>
      </w:divBdr>
    </w:div>
    <w:div w:id="967781140">
      <w:bodyDiv w:val="1"/>
      <w:marLeft w:val="0"/>
      <w:marRight w:val="0"/>
      <w:marTop w:val="0"/>
      <w:marBottom w:val="0"/>
      <w:divBdr>
        <w:top w:val="none" w:sz="0" w:space="0" w:color="auto"/>
        <w:left w:val="none" w:sz="0" w:space="0" w:color="auto"/>
        <w:bottom w:val="none" w:sz="0" w:space="0" w:color="auto"/>
        <w:right w:val="none" w:sz="0" w:space="0" w:color="auto"/>
      </w:divBdr>
    </w:div>
    <w:div w:id="1084302791">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2024701131">
      <w:bodyDiv w:val="1"/>
      <w:marLeft w:val="0"/>
      <w:marRight w:val="0"/>
      <w:marTop w:val="0"/>
      <w:marBottom w:val="0"/>
      <w:divBdr>
        <w:top w:val="none" w:sz="0" w:space="0" w:color="auto"/>
        <w:left w:val="none" w:sz="0" w:space="0" w:color="auto"/>
        <w:bottom w:val="none" w:sz="0" w:space="0" w:color="auto"/>
        <w:right w:val="none" w:sz="0" w:space="0" w:color="auto"/>
      </w:divBdr>
    </w:div>
    <w:div w:id="2036422514">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laczny2@orle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nim.orlenochrona@orlen.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F49A-6005-40F2-8483-A0EC3B30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6331</Words>
  <Characters>45143</Characters>
  <Application>Microsoft Office Word</Application>
  <DocSecurity>0</DocSecurity>
  <Lines>2655</Lines>
  <Paragraphs>1319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Wioleta Szczepańska</dc:creator>
  <cp:lastModifiedBy>Łączny Marek (OCH)</cp:lastModifiedBy>
  <cp:revision>5</cp:revision>
  <cp:lastPrinted>2018-10-08T13:03:00Z</cp:lastPrinted>
  <dcterms:created xsi:type="dcterms:W3CDTF">2026-08-17T12:43:00Z</dcterms:created>
  <dcterms:modified xsi:type="dcterms:W3CDTF">2026-08-18T11:17:00Z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2023-01-18T11:25:13Z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885dadb4-4d5c-4cc7-9deb-a2d8b9c65130</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2026-04-13T09:39:14Z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aeb82e90-673c-4fcf-8dfe-252d244761ee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